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66E2D" w14:textId="7595EDD6" w:rsidR="00AF7422" w:rsidRPr="00AF7422" w:rsidRDefault="00AF7422" w:rsidP="00AF7422">
      <w:pPr>
        <w:spacing w:after="0"/>
        <w:rPr>
          <w:rFonts w:ascii="Times New Roman" w:hAnsi="Times New Roman" w:cs="Times New Roman"/>
          <w:b/>
          <w:bCs/>
          <w:sz w:val="24"/>
          <w:szCs w:val="24"/>
        </w:rPr>
      </w:pPr>
      <w:r>
        <w:rPr>
          <w:rFonts w:ascii="Times New Roman" w:hAnsi="Times New Roman" w:cs="Times New Roman"/>
          <w:b/>
          <w:bCs/>
          <w:sz w:val="24"/>
          <w:szCs w:val="24"/>
        </w:rPr>
        <w:t xml:space="preserve">Self-defence of </w:t>
      </w:r>
      <w:r w:rsidRPr="00AF7422">
        <w:rPr>
          <w:rFonts w:ascii="Times New Roman" w:hAnsi="Times New Roman" w:cs="Times New Roman"/>
          <w:b/>
          <w:bCs/>
          <w:sz w:val="24"/>
          <w:szCs w:val="24"/>
        </w:rPr>
        <w:t xml:space="preserve">Batlow and </w:t>
      </w:r>
      <w:proofErr w:type="spellStart"/>
      <w:r w:rsidRPr="00AF7422">
        <w:rPr>
          <w:rFonts w:ascii="Times New Roman" w:hAnsi="Times New Roman" w:cs="Times New Roman"/>
          <w:b/>
          <w:bCs/>
          <w:sz w:val="24"/>
          <w:szCs w:val="24"/>
        </w:rPr>
        <w:t>Bawley</w:t>
      </w:r>
      <w:proofErr w:type="spellEnd"/>
      <w:r w:rsidRPr="00AF7422">
        <w:rPr>
          <w:rFonts w:ascii="Times New Roman" w:hAnsi="Times New Roman" w:cs="Times New Roman"/>
          <w:b/>
          <w:bCs/>
          <w:sz w:val="24"/>
          <w:szCs w:val="24"/>
        </w:rPr>
        <w:t xml:space="preserve"> Point </w:t>
      </w:r>
    </w:p>
    <w:p w14:paraId="55845F7C" w14:textId="77777777" w:rsidR="00AF7422" w:rsidRDefault="00AF7422" w:rsidP="00AF7422">
      <w:pPr>
        <w:spacing w:after="0"/>
        <w:rPr>
          <w:rFonts w:ascii="Times New Roman" w:hAnsi="Times New Roman" w:cs="Times New Roman"/>
          <w:sz w:val="24"/>
          <w:szCs w:val="24"/>
        </w:rPr>
      </w:pPr>
    </w:p>
    <w:p w14:paraId="0546DF4F" w14:textId="12154853" w:rsidR="00AF7422" w:rsidRDefault="00AF7422" w:rsidP="00AF7422">
      <w:pPr>
        <w:spacing w:after="0"/>
        <w:rPr>
          <w:rFonts w:ascii="Times New Roman" w:hAnsi="Times New Roman" w:cs="Times New Roman"/>
          <w:sz w:val="24"/>
          <w:szCs w:val="24"/>
        </w:rPr>
      </w:pPr>
      <w:r>
        <w:rPr>
          <w:rFonts w:ascii="Times New Roman" w:hAnsi="Times New Roman" w:cs="Times New Roman"/>
          <w:sz w:val="24"/>
          <w:szCs w:val="24"/>
        </w:rPr>
        <w:t>Denis O’Bryan</w:t>
      </w:r>
    </w:p>
    <w:p w14:paraId="2D575609" w14:textId="48E79054" w:rsidR="00AF7422" w:rsidRDefault="00AF7422" w:rsidP="00AF7422">
      <w:pPr>
        <w:spacing w:after="0"/>
        <w:rPr>
          <w:rFonts w:ascii="Times New Roman" w:hAnsi="Times New Roman" w:cs="Times New Roman"/>
          <w:sz w:val="24"/>
          <w:szCs w:val="24"/>
        </w:rPr>
      </w:pPr>
      <w:r>
        <w:rPr>
          <w:rFonts w:ascii="Times New Roman" w:hAnsi="Times New Roman" w:cs="Times New Roman"/>
          <w:sz w:val="24"/>
          <w:szCs w:val="24"/>
        </w:rPr>
        <w:t>Red Eagle Bushfire Protection Services</w:t>
      </w:r>
    </w:p>
    <w:p w14:paraId="53A73FF7" w14:textId="3C523522" w:rsidR="00AF7422" w:rsidRDefault="00AF7422" w:rsidP="00AF7422">
      <w:pPr>
        <w:spacing w:after="0"/>
        <w:rPr>
          <w:rFonts w:ascii="Times New Roman" w:hAnsi="Times New Roman" w:cs="Times New Roman"/>
          <w:sz w:val="24"/>
          <w:szCs w:val="24"/>
        </w:rPr>
      </w:pPr>
      <w:r>
        <w:rPr>
          <w:rFonts w:ascii="Times New Roman" w:hAnsi="Times New Roman" w:cs="Times New Roman"/>
          <w:sz w:val="24"/>
          <w:szCs w:val="24"/>
        </w:rPr>
        <w:t>9 January 2020</w:t>
      </w:r>
    </w:p>
    <w:p w14:paraId="0CD2E7DA" w14:textId="77777777" w:rsidR="00AF7422" w:rsidRDefault="00AF7422" w:rsidP="00AF7422">
      <w:pPr>
        <w:spacing w:after="0"/>
        <w:rPr>
          <w:rFonts w:ascii="Times New Roman" w:hAnsi="Times New Roman" w:cs="Times New Roman"/>
          <w:sz w:val="24"/>
          <w:szCs w:val="24"/>
        </w:rPr>
      </w:pPr>
    </w:p>
    <w:p w14:paraId="5D3D8E8F" w14:textId="38CD1E10"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The benefits of self-defence during bushfires flow when preparations are done and people power fights back. The damage toll is high when preparations are not done and worried fire agencies evacuate residents and deploy inadequate resources to prevent losses in vacant houses. </w:t>
      </w:r>
    </w:p>
    <w:p w14:paraId="30072BF2" w14:textId="77777777" w:rsidR="00AF7422" w:rsidRPr="00AF7422" w:rsidRDefault="00AF7422" w:rsidP="00AF7422">
      <w:pPr>
        <w:spacing w:after="0"/>
        <w:rPr>
          <w:rFonts w:ascii="Times New Roman" w:hAnsi="Times New Roman" w:cs="Times New Roman"/>
          <w:sz w:val="24"/>
          <w:szCs w:val="24"/>
        </w:rPr>
      </w:pPr>
    </w:p>
    <w:p w14:paraId="1D92F877" w14:textId="4D6AC0E5"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Imagine if the towns Victoria and NSW had been pre-prepared before this fire season with strategic fuel-free and low fuel areas and the people had been trained in what type of ember attack to expect and how to extinguish spot fires when small. There would be no calls for evacuation of tourists or locals and no mass panic and fear, and no TV cameras interviewing distressed locals. The locals would be professionally extinguishing spot fires on their properties and their neighbour’s, the fire brigades and town protection teams would be attending where spot fires were unattended and the TV cameras would be interviewing jubilant locals, thrilled that they beat the bushfire enemy with knowledge and skill. All the people’s assets and valuables would be safe and intact and the commerce of the town would continue next day as if nothing happened.      </w:t>
      </w:r>
    </w:p>
    <w:p w14:paraId="1376E809" w14:textId="77777777" w:rsidR="00AF7422" w:rsidRPr="00AF7422" w:rsidRDefault="00AF7422" w:rsidP="00AF7422">
      <w:pPr>
        <w:spacing w:after="0"/>
        <w:rPr>
          <w:rFonts w:ascii="Times New Roman" w:hAnsi="Times New Roman" w:cs="Times New Roman"/>
          <w:sz w:val="24"/>
          <w:szCs w:val="24"/>
        </w:rPr>
      </w:pPr>
    </w:p>
    <w:p w14:paraId="2A52B204" w14:textId="7FAA9B77"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Here are a couple of towns in NSW that were well on the way to achieve bushfire protection capability - one by force of determination of locals and the other due to a local landowner’s foresight. I have not found any yet that were pre-prepared as part of a formal</w:t>
      </w:r>
      <w:r w:rsidR="00516735">
        <w:rPr>
          <w:rFonts w:ascii="Times New Roman" w:hAnsi="Times New Roman" w:cs="Times New Roman"/>
          <w:sz w:val="24"/>
          <w:szCs w:val="24"/>
        </w:rPr>
        <w:t xml:space="preserve"> </w:t>
      </w:r>
      <w:r w:rsidRPr="00AF7422">
        <w:rPr>
          <w:rFonts w:ascii="Times New Roman" w:hAnsi="Times New Roman" w:cs="Times New Roman"/>
          <w:sz w:val="24"/>
          <w:szCs w:val="24"/>
        </w:rPr>
        <w:t xml:space="preserve">fire agency </w:t>
      </w:r>
      <w:r w:rsidR="00516735">
        <w:rPr>
          <w:rFonts w:ascii="Times New Roman" w:hAnsi="Times New Roman" w:cs="Times New Roman"/>
          <w:sz w:val="24"/>
          <w:szCs w:val="24"/>
        </w:rPr>
        <w:t>HQ</w:t>
      </w:r>
      <w:r w:rsidR="00516735" w:rsidRPr="00AF7422">
        <w:rPr>
          <w:rFonts w:ascii="Times New Roman" w:hAnsi="Times New Roman" w:cs="Times New Roman"/>
          <w:sz w:val="24"/>
          <w:szCs w:val="24"/>
        </w:rPr>
        <w:t xml:space="preserve"> </w:t>
      </w:r>
      <w:r w:rsidRPr="00AF7422">
        <w:rPr>
          <w:rFonts w:ascii="Times New Roman" w:hAnsi="Times New Roman" w:cs="Times New Roman"/>
          <w:sz w:val="24"/>
          <w:szCs w:val="24"/>
        </w:rPr>
        <w:t xml:space="preserve">program, but would like to know about them. </w:t>
      </w:r>
    </w:p>
    <w:p w14:paraId="5BF126CF" w14:textId="77777777" w:rsidR="00AF7422" w:rsidRPr="00AF7422" w:rsidRDefault="00AF7422" w:rsidP="00AF7422">
      <w:pPr>
        <w:spacing w:after="0"/>
        <w:rPr>
          <w:rFonts w:ascii="Times New Roman" w:hAnsi="Times New Roman" w:cs="Times New Roman"/>
          <w:sz w:val="24"/>
          <w:szCs w:val="24"/>
        </w:rPr>
      </w:pPr>
    </w:p>
    <w:p w14:paraId="4184138D" w14:textId="77777777" w:rsidR="00AF7422" w:rsidRPr="00AF7422" w:rsidRDefault="00AF7422" w:rsidP="00AF7422">
      <w:pPr>
        <w:spacing w:after="0"/>
        <w:rPr>
          <w:rFonts w:ascii="Times New Roman" w:hAnsi="Times New Roman" w:cs="Times New Roman"/>
          <w:b/>
          <w:bCs/>
          <w:sz w:val="24"/>
          <w:szCs w:val="24"/>
        </w:rPr>
      </w:pPr>
      <w:r w:rsidRPr="00AF7422">
        <w:rPr>
          <w:rFonts w:ascii="Times New Roman" w:hAnsi="Times New Roman" w:cs="Times New Roman"/>
          <w:b/>
          <w:bCs/>
          <w:sz w:val="24"/>
          <w:szCs w:val="24"/>
        </w:rPr>
        <w:t>Batlow</w:t>
      </w:r>
    </w:p>
    <w:p w14:paraId="02EEE8BC"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I saw two interviews on Sky News during the plane trip to Brisbane on Monday AM. It was about Batlow. </w:t>
      </w:r>
    </w:p>
    <w:p w14:paraId="226325FA"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They interviewed a local fire agency chief. He said - We expected big losses</w:t>
      </w:r>
    </w:p>
    <w:p w14:paraId="50B4ABB5"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They interviewed a Batlow Trader. He said – We knew we were defendable. We all pulled together and had few house losses. </w:t>
      </w:r>
    </w:p>
    <w:p w14:paraId="31AF7288" w14:textId="77777777" w:rsidR="00AF7422" w:rsidRDefault="00AF7422" w:rsidP="00AF7422">
      <w:pPr>
        <w:spacing w:after="0"/>
        <w:rPr>
          <w:rFonts w:ascii="Times New Roman" w:hAnsi="Times New Roman" w:cs="Times New Roman"/>
          <w:sz w:val="24"/>
          <w:szCs w:val="24"/>
        </w:rPr>
      </w:pPr>
    </w:p>
    <w:p w14:paraId="3E2C1EF6" w14:textId="53B068C0"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I thought – hello, do these disparate viewpoints signal a disconnect between what the town wants (defendability and few house losses) and what the fire agency delivers (house loss is inevitable collateral damage)? </w:t>
      </w:r>
    </w:p>
    <w:p w14:paraId="78D8C177" w14:textId="77777777" w:rsidR="00AF7422" w:rsidRDefault="00AF7422" w:rsidP="00AF7422">
      <w:pPr>
        <w:spacing w:after="0"/>
        <w:rPr>
          <w:rFonts w:ascii="Times New Roman" w:hAnsi="Times New Roman" w:cs="Times New Roman"/>
          <w:sz w:val="24"/>
          <w:szCs w:val="24"/>
        </w:rPr>
      </w:pPr>
    </w:p>
    <w:p w14:paraId="3DACA5E6" w14:textId="2E82F728"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I later found a couple of relevant articles by David Crowe of the SMH. </w:t>
      </w:r>
    </w:p>
    <w:p w14:paraId="715075FF" w14:textId="77777777" w:rsidR="00AF7422" w:rsidRPr="00AF7422" w:rsidRDefault="00AF7422" w:rsidP="00AF7422">
      <w:pPr>
        <w:spacing w:after="0"/>
        <w:rPr>
          <w:rFonts w:ascii="Times New Roman" w:hAnsi="Times New Roman" w:cs="Times New Roman"/>
          <w:sz w:val="24"/>
          <w:szCs w:val="24"/>
        </w:rPr>
      </w:pPr>
    </w:p>
    <w:p w14:paraId="23653CED" w14:textId="77777777" w:rsidR="00AF7422" w:rsidRPr="00AF7422" w:rsidRDefault="00563F9C" w:rsidP="00AF7422">
      <w:pPr>
        <w:pStyle w:val="Heading3"/>
        <w:spacing w:before="0"/>
        <w:rPr>
          <w:rFonts w:ascii="Times New Roman" w:hAnsi="Times New Roman" w:cs="Times New Roman"/>
        </w:rPr>
      </w:pPr>
      <w:hyperlink r:id="rId4" w:history="1">
        <w:r w:rsidR="00AF7422" w:rsidRPr="00AF7422">
          <w:rPr>
            <w:rStyle w:val="Hyperlink"/>
            <w:rFonts w:ascii="Times New Roman" w:hAnsi="Times New Roman" w:cs="Times New Roman"/>
          </w:rPr>
          <w:t>Defending the 'undefendable': How Batlow was saved</w:t>
        </w:r>
      </w:hyperlink>
      <w:r w:rsidR="00AF7422" w:rsidRPr="00AF7422">
        <w:rPr>
          <w:rFonts w:ascii="Times New Roman" w:hAnsi="Times New Roman" w:cs="Times New Roman"/>
        </w:rPr>
        <w:tab/>
      </w:r>
    </w:p>
    <w:p w14:paraId="7DDF17CD" w14:textId="77777777" w:rsidR="00AF7422" w:rsidRPr="00AF7422" w:rsidRDefault="00AF7422" w:rsidP="00AF7422">
      <w:pPr>
        <w:spacing w:after="0"/>
        <w:rPr>
          <w:rFonts w:ascii="Times New Roman" w:hAnsi="Times New Roman" w:cs="Times New Roman"/>
          <w:b/>
          <w:bCs/>
        </w:rPr>
      </w:pPr>
      <w:r w:rsidRPr="00AF7422">
        <w:rPr>
          <w:rFonts w:ascii="Times New Roman" w:hAnsi="Times New Roman" w:cs="Times New Roman"/>
          <w:b/>
          <w:bCs/>
        </w:rPr>
        <w:t>The town of Batlow was meant to be "undefendable", but the local Rural Fire Service had its own ideas.</w:t>
      </w:r>
      <w:r w:rsidRPr="00AF7422">
        <w:rPr>
          <w:rFonts w:ascii="Times New Roman" w:hAnsi="Times New Roman" w:cs="Times New Roman"/>
          <w:b/>
          <w:bCs/>
        </w:rPr>
        <w:tab/>
      </w:r>
      <w:r w:rsidRPr="00C53A96">
        <w:rPr>
          <w:rFonts w:ascii="Times New Roman" w:hAnsi="Times New Roman" w:cs="Times New Roman"/>
        </w:rPr>
        <w:t>January 7, 2020</w:t>
      </w:r>
      <w:r w:rsidRPr="00C53A96">
        <w:rPr>
          <w:rFonts w:ascii="Times New Roman" w:hAnsi="Times New Roman" w:cs="Times New Roman"/>
        </w:rPr>
        <w:tab/>
        <w:t>by David Crowe</w:t>
      </w:r>
      <w:r w:rsidRPr="00AF7422">
        <w:rPr>
          <w:rFonts w:ascii="Times New Roman" w:hAnsi="Times New Roman" w:cs="Times New Roman"/>
          <w:b/>
          <w:bCs/>
        </w:rPr>
        <w:t xml:space="preserve"> </w:t>
      </w:r>
    </w:p>
    <w:p w14:paraId="3DF44079" w14:textId="77777777" w:rsidR="00AF7422" w:rsidRDefault="00AF7422" w:rsidP="00AF7422">
      <w:pPr>
        <w:spacing w:after="0"/>
        <w:rPr>
          <w:rFonts w:ascii="Times New Roman" w:hAnsi="Times New Roman" w:cs="Times New Roman"/>
          <w:sz w:val="24"/>
          <w:szCs w:val="24"/>
        </w:rPr>
      </w:pPr>
    </w:p>
    <w:p w14:paraId="72A10D27" w14:textId="395A6E90" w:rsidR="00AF7422" w:rsidRDefault="00AF7422" w:rsidP="00AF7422">
      <w:pPr>
        <w:spacing w:after="0"/>
        <w:rPr>
          <w:rFonts w:ascii="Times New Roman" w:hAnsi="Times New Roman" w:cs="Times New Roman"/>
          <w:color w:val="0000FF"/>
        </w:rPr>
      </w:pPr>
      <w:r w:rsidRPr="00AF7422">
        <w:rPr>
          <w:rFonts w:ascii="Times New Roman" w:hAnsi="Times New Roman" w:cs="Times New Roman"/>
          <w:color w:val="0000FF"/>
        </w:rPr>
        <w:t xml:space="preserve">The people of Batlow were told their town was "undefendable" when a bushfire raced toward them last Friday, but the local Rural Fire Service brigade had other ideas. "On the Friday there was an </w:t>
      </w:r>
      <w:r w:rsidRPr="00AF7422">
        <w:rPr>
          <w:rFonts w:ascii="Times New Roman" w:hAnsi="Times New Roman" w:cs="Times New Roman"/>
          <w:color w:val="0000FF"/>
        </w:rPr>
        <w:lastRenderedPageBreak/>
        <w:t>evacuation order in place and the last thing the RFS wants is 67-year-old blokes with a garden hose trying to save a house," a local orchardist says.</w:t>
      </w:r>
    </w:p>
    <w:p w14:paraId="5D50698B" w14:textId="77777777" w:rsidR="00AF7422" w:rsidRPr="00AF7422" w:rsidRDefault="00AF7422" w:rsidP="00AF7422">
      <w:pPr>
        <w:spacing w:after="0"/>
        <w:rPr>
          <w:rFonts w:ascii="Times New Roman" w:hAnsi="Times New Roman" w:cs="Times New Roman"/>
          <w:color w:val="0000FF"/>
        </w:rPr>
      </w:pPr>
    </w:p>
    <w:p w14:paraId="278290C6" w14:textId="77777777" w:rsidR="00AF7422" w:rsidRPr="00AF7422" w:rsidRDefault="00AF7422" w:rsidP="00AF7422">
      <w:pPr>
        <w:spacing w:after="0"/>
        <w:rPr>
          <w:rFonts w:ascii="Times New Roman" w:hAnsi="Times New Roman" w:cs="Times New Roman"/>
          <w:color w:val="0000FF"/>
        </w:rPr>
      </w:pPr>
      <w:r w:rsidRPr="00AF7422">
        <w:rPr>
          <w:rFonts w:ascii="Times New Roman" w:hAnsi="Times New Roman" w:cs="Times New Roman"/>
          <w:color w:val="0000FF"/>
        </w:rPr>
        <w:t xml:space="preserve">The southern NSW town is now charred by flames that destroyed the old hospital, blew up the petrol station and burnt 17 houses in town and an untold number of outlying properties. But the members of the Batlow brigade know it could have been much worse. "We didn't lose any lives, that's the main thing," says Brian </w:t>
      </w:r>
      <w:proofErr w:type="spellStart"/>
      <w:r w:rsidRPr="00AF7422">
        <w:rPr>
          <w:rFonts w:ascii="Times New Roman" w:hAnsi="Times New Roman" w:cs="Times New Roman"/>
          <w:color w:val="0000FF"/>
        </w:rPr>
        <w:t>Droscher</w:t>
      </w:r>
      <w:proofErr w:type="spellEnd"/>
      <w:r w:rsidRPr="00AF7422">
        <w:rPr>
          <w:rFonts w:ascii="Times New Roman" w:hAnsi="Times New Roman" w:cs="Times New Roman"/>
          <w:color w:val="0000FF"/>
        </w:rPr>
        <w:t>, the equipment officer in the local brigade. "And we saved houses. We had a big fight but it was worth it."</w:t>
      </w:r>
    </w:p>
    <w:p w14:paraId="56F8BC4B" w14:textId="77777777" w:rsidR="00AF7422" w:rsidRPr="00AF7422" w:rsidRDefault="00AF7422" w:rsidP="00AF7422">
      <w:pPr>
        <w:spacing w:after="0"/>
        <w:rPr>
          <w:rFonts w:ascii="Times New Roman" w:hAnsi="Times New Roman" w:cs="Times New Roman"/>
          <w:sz w:val="24"/>
          <w:szCs w:val="24"/>
        </w:rPr>
      </w:pPr>
    </w:p>
    <w:p w14:paraId="1F5C6436"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noProof/>
          <w:sz w:val="24"/>
          <w:szCs w:val="24"/>
        </w:rPr>
        <w:drawing>
          <wp:inline distT="0" distB="0" distL="0" distR="0" wp14:anchorId="6A4EECBC" wp14:editId="70DCC62E">
            <wp:extent cx="3562350" cy="2008505"/>
            <wp:effectExtent l="0" t="0" r="0" b="0"/>
            <wp:docPr id="36" name="Picture 36" descr="Batlow volunteer firefighters Jeff Kynaston, Darryl Watkins (captain) and Brian Droscher who stayed to fight fires impacting Batlow the previous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low volunteer firefighters Jeff Kynaston, Darryl Watkins (captain) and Brian Droscher who stayed to fight fires impacting Batlow the previous Saturda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2350" cy="2008505"/>
                    </a:xfrm>
                    <a:prstGeom prst="rect">
                      <a:avLst/>
                    </a:prstGeom>
                    <a:noFill/>
                    <a:ln>
                      <a:noFill/>
                    </a:ln>
                  </pic:spPr>
                </pic:pic>
              </a:graphicData>
            </a:graphic>
          </wp:inline>
        </w:drawing>
      </w:r>
    </w:p>
    <w:p w14:paraId="367D32BA" w14:textId="77777777" w:rsidR="00AF7422" w:rsidRPr="00AF7422" w:rsidRDefault="00AF7422" w:rsidP="00AF7422">
      <w:pPr>
        <w:pStyle w:val="NormalWeb"/>
        <w:spacing w:before="0" w:beforeAutospacing="0" w:after="0" w:afterAutospacing="0"/>
        <w:rPr>
          <w:color w:val="0000FF"/>
          <w:sz w:val="20"/>
          <w:szCs w:val="20"/>
        </w:rPr>
      </w:pPr>
      <w:r w:rsidRPr="00AF7422">
        <w:rPr>
          <w:rStyle w:val="2li3p"/>
          <w:color w:val="0000FF"/>
          <w:sz w:val="20"/>
          <w:szCs w:val="20"/>
        </w:rPr>
        <w:t xml:space="preserve">Batlow volunteer firefighters Jeff </w:t>
      </w:r>
      <w:proofErr w:type="spellStart"/>
      <w:r w:rsidRPr="00AF7422">
        <w:rPr>
          <w:rStyle w:val="2li3p"/>
          <w:color w:val="0000FF"/>
          <w:sz w:val="20"/>
          <w:szCs w:val="20"/>
        </w:rPr>
        <w:t>Kynaston</w:t>
      </w:r>
      <w:proofErr w:type="spellEnd"/>
      <w:r w:rsidRPr="00AF7422">
        <w:rPr>
          <w:rStyle w:val="2li3p"/>
          <w:color w:val="0000FF"/>
          <w:sz w:val="20"/>
          <w:szCs w:val="20"/>
        </w:rPr>
        <w:t xml:space="preserve">, Darryl Watkins (captain) and Brian </w:t>
      </w:r>
      <w:proofErr w:type="spellStart"/>
      <w:r w:rsidRPr="00AF7422">
        <w:rPr>
          <w:rStyle w:val="2li3p"/>
          <w:color w:val="0000FF"/>
          <w:sz w:val="20"/>
          <w:szCs w:val="20"/>
        </w:rPr>
        <w:t>Droscher</w:t>
      </w:r>
      <w:proofErr w:type="spellEnd"/>
      <w:r w:rsidRPr="00AF7422">
        <w:rPr>
          <w:rStyle w:val="2li3p"/>
          <w:color w:val="0000FF"/>
          <w:sz w:val="20"/>
          <w:szCs w:val="20"/>
        </w:rPr>
        <w:t xml:space="preserve"> who stayed to fight fires impacting Batlow the previous </w:t>
      </w:r>
      <w:proofErr w:type="spellStart"/>
      <w:proofErr w:type="gramStart"/>
      <w:r w:rsidRPr="00AF7422">
        <w:rPr>
          <w:rStyle w:val="2li3p"/>
          <w:color w:val="0000FF"/>
          <w:sz w:val="20"/>
          <w:szCs w:val="20"/>
        </w:rPr>
        <w:t>Saturday.</w:t>
      </w:r>
      <w:r w:rsidRPr="00AF7422">
        <w:rPr>
          <w:rStyle w:val="30roc"/>
          <w:i/>
          <w:iCs/>
          <w:color w:val="0000FF"/>
          <w:sz w:val="20"/>
          <w:szCs w:val="20"/>
        </w:rPr>
        <w:t>Credit:</w:t>
      </w:r>
      <w:r w:rsidRPr="00AF7422">
        <w:rPr>
          <w:rStyle w:val="HTMLCite"/>
          <w:color w:val="0000FF"/>
          <w:sz w:val="20"/>
          <w:szCs w:val="20"/>
        </w:rPr>
        <w:t>Alex</w:t>
      </w:r>
      <w:proofErr w:type="spellEnd"/>
      <w:proofErr w:type="gramEnd"/>
      <w:r w:rsidRPr="00AF7422">
        <w:rPr>
          <w:rStyle w:val="HTMLCite"/>
          <w:color w:val="0000FF"/>
          <w:sz w:val="20"/>
          <w:szCs w:val="20"/>
        </w:rPr>
        <w:t xml:space="preserve"> </w:t>
      </w:r>
      <w:proofErr w:type="spellStart"/>
      <w:r w:rsidRPr="00AF7422">
        <w:rPr>
          <w:rStyle w:val="HTMLCite"/>
          <w:color w:val="0000FF"/>
          <w:sz w:val="20"/>
          <w:szCs w:val="20"/>
        </w:rPr>
        <w:t>Ellinghausen</w:t>
      </w:r>
      <w:proofErr w:type="spellEnd"/>
    </w:p>
    <w:p w14:paraId="45B84545" w14:textId="77777777" w:rsidR="00AF7422" w:rsidRDefault="00AF7422" w:rsidP="00AF7422">
      <w:pPr>
        <w:spacing w:after="0"/>
        <w:rPr>
          <w:rFonts w:ascii="Times New Roman" w:hAnsi="Times New Roman" w:cs="Times New Roman"/>
          <w:color w:val="0000FF"/>
          <w:sz w:val="24"/>
          <w:szCs w:val="24"/>
        </w:rPr>
      </w:pPr>
    </w:p>
    <w:p w14:paraId="7C0FCB81" w14:textId="0EE36C23" w:rsidR="00AF7422" w:rsidRPr="00AF7422" w:rsidRDefault="00AF7422" w:rsidP="00AF7422">
      <w:pPr>
        <w:spacing w:after="0"/>
        <w:rPr>
          <w:rFonts w:ascii="Times New Roman" w:hAnsi="Times New Roman" w:cs="Times New Roman"/>
          <w:color w:val="0000FF"/>
          <w:sz w:val="24"/>
          <w:szCs w:val="24"/>
        </w:rPr>
      </w:pPr>
      <w:r w:rsidRPr="00AF7422">
        <w:rPr>
          <w:rFonts w:ascii="Times New Roman" w:hAnsi="Times New Roman" w:cs="Times New Roman"/>
          <w:color w:val="0000FF"/>
          <w:sz w:val="24"/>
          <w:szCs w:val="24"/>
        </w:rPr>
        <w:t xml:space="preserve">The brigade had to fight the fire with the help of local farmers and workers that deputy captain of the Batlow brigade Jeff </w:t>
      </w:r>
      <w:proofErr w:type="spellStart"/>
      <w:r w:rsidRPr="00AF7422">
        <w:rPr>
          <w:rFonts w:ascii="Times New Roman" w:hAnsi="Times New Roman" w:cs="Times New Roman"/>
          <w:color w:val="0000FF"/>
          <w:sz w:val="24"/>
          <w:szCs w:val="24"/>
        </w:rPr>
        <w:t>Kynaston</w:t>
      </w:r>
      <w:proofErr w:type="spellEnd"/>
      <w:r w:rsidRPr="00AF7422">
        <w:rPr>
          <w:rFonts w:ascii="Times New Roman" w:hAnsi="Times New Roman" w:cs="Times New Roman"/>
          <w:color w:val="0000FF"/>
          <w:sz w:val="24"/>
          <w:szCs w:val="24"/>
        </w:rPr>
        <w:t xml:space="preserve"> called the "slip-on brigade" – those who were not trained to hold a fire hose but helped in any way they could. Did he think the town could be saved? "I didn't think we could be saved," he says. Yet the brigade and their helpers not only saved themselves but also prevented far greater damage to their town. "Everyone thought it was gone," says </w:t>
      </w:r>
      <w:proofErr w:type="spellStart"/>
      <w:r w:rsidRPr="00AF7422">
        <w:rPr>
          <w:rFonts w:ascii="Times New Roman" w:hAnsi="Times New Roman" w:cs="Times New Roman"/>
          <w:color w:val="0000FF"/>
          <w:sz w:val="24"/>
          <w:szCs w:val="24"/>
        </w:rPr>
        <w:t>Kynaston</w:t>
      </w:r>
      <w:proofErr w:type="spellEnd"/>
      <w:r w:rsidRPr="00AF7422">
        <w:rPr>
          <w:rFonts w:ascii="Times New Roman" w:hAnsi="Times New Roman" w:cs="Times New Roman"/>
          <w:color w:val="0000FF"/>
          <w:sz w:val="24"/>
          <w:szCs w:val="24"/>
        </w:rPr>
        <w:t>. "I can't believe the number of homes that were saved."</w:t>
      </w:r>
    </w:p>
    <w:p w14:paraId="7EF2F32C" w14:textId="77777777" w:rsidR="00AF7422" w:rsidRDefault="00AF7422" w:rsidP="00AF7422">
      <w:pPr>
        <w:pStyle w:val="Heading3"/>
        <w:spacing w:before="0"/>
        <w:rPr>
          <w:rFonts w:ascii="Times New Roman" w:hAnsi="Times New Roman" w:cs="Times New Roman"/>
        </w:rPr>
      </w:pPr>
    </w:p>
    <w:p w14:paraId="04FF0E13" w14:textId="16EF8CA2" w:rsidR="00AF7422" w:rsidRPr="00AF7422" w:rsidRDefault="00563F9C" w:rsidP="00AF7422">
      <w:pPr>
        <w:pStyle w:val="Heading3"/>
        <w:spacing w:before="0"/>
        <w:rPr>
          <w:rFonts w:ascii="Times New Roman" w:hAnsi="Times New Roman" w:cs="Times New Roman"/>
        </w:rPr>
      </w:pPr>
      <w:hyperlink r:id="rId6" w:history="1">
        <w:r w:rsidR="00AF7422" w:rsidRPr="00AF7422">
          <w:rPr>
            <w:rStyle w:val="Hyperlink"/>
            <w:rFonts w:ascii="Times New Roman" w:hAnsi="Times New Roman" w:cs="Times New Roman"/>
          </w:rPr>
          <w:t>The fight to save Batlow's 99-year-old pub</w:t>
        </w:r>
      </w:hyperlink>
    </w:p>
    <w:p w14:paraId="47CBAC45" w14:textId="5A619173" w:rsidR="00AF7422" w:rsidRDefault="00AF7422" w:rsidP="00AF7422">
      <w:pPr>
        <w:pStyle w:val="3b7w-"/>
        <w:spacing w:before="0" w:beforeAutospacing="0" w:after="0" w:afterAutospacing="0"/>
        <w:rPr>
          <w:sz w:val="22"/>
          <w:szCs w:val="22"/>
        </w:rPr>
      </w:pPr>
      <w:r w:rsidRPr="00AF7422">
        <w:rPr>
          <w:b/>
          <w:bCs/>
          <w:sz w:val="22"/>
          <w:szCs w:val="22"/>
        </w:rPr>
        <w:t>Matthew Rudd stayed behind in Batlow to stop raging bushfires from destroying his pub, which turns 100 this year.</w:t>
      </w:r>
      <w:r w:rsidRPr="00AF7422">
        <w:rPr>
          <w:b/>
          <w:bCs/>
          <w:sz w:val="22"/>
          <w:szCs w:val="22"/>
        </w:rPr>
        <w:tab/>
      </w:r>
      <w:r w:rsidRPr="00AF7422">
        <w:rPr>
          <w:sz w:val="22"/>
          <w:szCs w:val="22"/>
        </w:rPr>
        <w:t>January 7, 2020</w:t>
      </w:r>
      <w:r w:rsidRPr="00AF7422">
        <w:rPr>
          <w:sz w:val="22"/>
          <w:szCs w:val="22"/>
        </w:rPr>
        <w:tab/>
        <w:t>by David Crowe</w:t>
      </w:r>
    </w:p>
    <w:p w14:paraId="6C15BC52" w14:textId="77777777" w:rsidR="00AF7422" w:rsidRPr="00AF7422" w:rsidRDefault="00AF7422" w:rsidP="00AF7422">
      <w:pPr>
        <w:pStyle w:val="3b7w-"/>
        <w:spacing w:before="0" w:beforeAutospacing="0" w:after="0" w:afterAutospacing="0"/>
        <w:rPr>
          <w:sz w:val="22"/>
          <w:szCs w:val="22"/>
        </w:rPr>
      </w:pPr>
    </w:p>
    <w:p w14:paraId="6B9CA3D6"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noProof/>
          <w:sz w:val="24"/>
          <w:szCs w:val="24"/>
        </w:rPr>
        <w:drawing>
          <wp:inline distT="0" distB="0" distL="0" distR="0" wp14:anchorId="60ABC367" wp14:editId="38742773">
            <wp:extent cx="3573145" cy="2008505"/>
            <wp:effectExtent l="0" t="0" r="8255" b="0"/>
            <wp:docPr id="33" name="Picture 33" descr="Batlow Hotel owners Linda and Matthew Rudd, who are remaining open to feed firefighters and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low Hotel owners Linda and Matthew Rudd, who are remaining open to feed firefighters and resid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3145" cy="2008505"/>
                    </a:xfrm>
                    <a:prstGeom prst="rect">
                      <a:avLst/>
                    </a:prstGeom>
                    <a:noFill/>
                    <a:ln>
                      <a:noFill/>
                    </a:ln>
                  </pic:spPr>
                </pic:pic>
              </a:graphicData>
            </a:graphic>
          </wp:inline>
        </w:drawing>
      </w:r>
    </w:p>
    <w:p w14:paraId="73464199" w14:textId="77777777" w:rsidR="00AF7422" w:rsidRPr="00AF7422" w:rsidRDefault="00AF7422" w:rsidP="00AF7422">
      <w:pPr>
        <w:pStyle w:val="NormalWeb"/>
        <w:spacing w:before="0" w:beforeAutospacing="0" w:after="0" w:afterAutospacing="0"/>
        <w:rPr>
          <w:sz w:val="20"/>
          <w:szCs w:val="20"/>
        </w:rPr>
      </w:pPr>
      <w:r w:rsidRPr="00AF7422">
        <w:rPr>
          <w:rStyle w:val="2li3p"/>
          <w:sz w:val="20"/>
          <w:szCs w:val="20"/>
        </w:rPr>
        <w:t xml:space="preserve">Batlow Hotel owners Linda and Matthew Rudd, who are remaining open to feed firefighters and </w:t>
      </w:r>
      <w:proofErr w:type="spellStart"/>
      <w:proofErr w:type="gramStart"/>
      <w:r w:rsidRPr="00AF7422">
        <w:rPr>
          <w:rStyle w:val="2li3p"/>
          <w:sz w:val="20"/>
          <w:szCs w:val="20"/>
        </w:rPr>
        <w:t>residents.</w:t>
      </w:r>
      <w:r w:rsidRPr="00AF7422">
        <w:rPr>
          <w:rStyle w:val="30roc"/>
          <w:i/>
          <w:iCs/>
          <w:sz w:val="20"/>
          <w:szCs w:val="20"/>
        </w:rPr>
        <w:t>Credit</w:t>
      </w:r>
      <w:proofErr w:type="gramEnd"/>
      <w:r w:rsidRPr="00AF7422">
        <w:rPr>
          <w:rStyle w:val="30roc"/>
          <w:i/>
          <w:iCs/>
          <w:sz w:val="20"/>
          <w:szCs w:val="20"/>
        </w:rPr>
        <w:t>:</w:t>
      </w:r>
      <w:r w:rsidRPr="00AF7422">
        <w:rPr>
          <w:rStyle w:val="HTMLCite"/>
          <w:sz w:val="20"/>
          <w:szCs w:val="20"/>
        </w:rPr>
        <w:t>Alex</w:t>
      </w:r>
      <w:proofErr w:type="spellEnd"/>
      <w:r w:rsidRPr="00AF7422">
        <w:rPr>
          <w:rStyle w:val="HTMLCite"/>
          <w:sz w:val="20"/>
          <w:szCs w:val="20"/>
        </w:rPr>
        <w:t xml:space="preserve"> </w:t>
      </w:r>
      <w:proofErr w:type="spellStart"/>
      <w:r w:rsidRPr="00AF7422">
        <w:rPr>
          <w:rStyle w:val="HTMLCite"/>
          <w:sz w:val="20"/>
          <w:szCs w:val="20"/>
        </w:rPr>
        <w:t>Ellinghausen</w:t>
      </w:r>
      <w:proofErr w:type="spellEnd"/>
    </w:p>
    <w:p w14:paraId="5AFB3274" w14:textId="77777777" w:rsidR="00C53A96" w:rsidRDefault="00C53A96" w:rsidP="00AF7422">
      <w:pPr>
        <w:pStyle w:val="NormalWeb"/>
        <w:spacing w:before="0" w:beforeAutospacing="0" w:after="0" w:afterAutospacing="0"/>
        <w:rPr>
          <w:color w:val="0000FF"/>
          <w:sz w:val="22"/>
          <w:szCs w:val="22"/>
        </w:rPr>
      </w:pPr>
    </w:p>
    <w:p w14:paraId="694F8A55" w14:textId="213074BD" w:rsidR="00AF7422" w:rsidRPr="00AF7422" w:rsidRDefault="00AF7422" w:rsidP="00AF7422">
      <w:pPr>
        <w:pStyle w:val="NormalWeb"/>
        <w:spacing w:before="0" w:beforeAutospacing="0" w:after="0" w:afterAutospacing="0"/>
        <w:rPr>
          <w:color w:val="0000FF"/>
          <w:sz w:val="22"/>
          <w:szCs w:val="22"/>
        </w:rPr>
      </w:pPr>
      <w:r w:rsidRPr="00AF7422">
        <w:rPr>
          <w:color w:val="0000FF"/>
          <w:sz w:val="22"/>
          <w:szCs w:val="22"/>
        </w:rPr>
        <w:lastRenderedPageBreak/>
        <w:t>Rudd stayed behind to save their hotel, which is almost a century old. About 60 others stayed in town. Within hours, they were watching a bushfire sweep over the hills and burn through the town.</w:t>
      </w:r>
    </w:p>
    <w:p w14:paraId="22C96338" w14:textId="77777777" w:rsidR="00C53A96" w:rsidRDefault="00C53A96" w:rsidP="00AF7422">
      <w:pPr>
        <w:pStyle w:val="NormalWeb"/>
        <w:spacing w:before="0" w:beforeAutospacing="0" w:after="0" w:afterAutospacing="0"/>
        <w:rPr>
          <w:color w:val="0000FF"/>
          <w:sz w:val="22"/>
          <w:szCs w:val="22"/>
        </w:rPr>
      </w:pPr>
    </w:p>
    <w:p w14:paraId="22124E38" w14:textId="46C4E6E2" w:rsidR="00AF7422" w:rsidRDefault="00AF7422" w:rsidP="00AF7422">
      <w:pPr>
        <w:pStyle w:val="NormalWeb"/>
        <w:spacing w:before="0" w:beforeAutospacing="0" w:after="0" w:afterAutospacing="0"/>
        <w:rPr>
          <w:color w:val="0000FF"/>
          <w:sz w:val="22"/>
          <w:szCs w:val="22"/>
        </w:rPr>
      </w:pPr>
      <w:r w:rsidRPr="00AF7422">
        <w:rPr>
          <w:color w:val="0000FF"/>
          <w:sz w:val="22"/>
          <w:szCs w:val="22"/>
        </w:rPr>
        <w:t>"You could hear the crackle of the fire coming through and you knew it was coming fast. It only crowned a couple of times through the trees but you could still hear it coming quickly.</w:t>
      </w:r>
      <w:r w:rsidR="00C53A96">
        <w:rPr>
          <w:color w:val="0000FF"/>
          <w:sz w:val="22"/>
          <w:szCs w:val="22"/>
        </w:rPr>
        <w:t xml:space="preserve"> </w:t>
      </w:r>
      <w:r w:rsidRPr="00AF7422">
        <w:rPr>
          <w:color w:val="0000FF"/>
          <w:sz w:val="22"/>
          <w:szCs w:val="22"/>
        </w:rPr>
        <w:t>Before you knew it, all down here was on fire beside the service station. I got on the radio and they said 'we don't have anybody' – they didn't get the resources they asked for.</w:t>
      </w:r>
    </w:p>
    <w:p w14:paraId="0ADA49B1" w14:textId="77777777" w:rsidR="00C53A96" w:rsidRPr="00AF7422" w:rsidRDefault="00C53A96" w:rsidP="00AF7422">
      <w:pPr>
        <w:pStyle w:val="NormalWeb"/>
        <w:spacing w:before="0" w:beforeAutospacing="0" w:after="0" w:afterAutospacing="0"/>
        <w:rPr>
          <w:color w:val="0000FF"/>
          <w:sz w:val="22"/>
          <w:szCs w:val="22"/>
        </w:rPr>
      </w:pPr>
    </w:p>
    <w:p w14:paraId="334F8233" w14:textId="7349B9C1" w:rsidR="00AF7422" w:rsidRDefault="00AF7422" w:rsidP="00AF7422">
      <w:pPr>
        <w:spacing w:after="0" w:line="240" w:lineRule="auto"/>
        <w:rPr>
          <w:rFonts w:ascii="Times New Roman" w:eastAsia="Times New Roman" w:hAnsi="Times New Roman" w:cs="Times New Roman"/>
          <w:color w:val="0000FF"/>
          <w:lang w:eastAsia="en-AU"/>
        </w:rPr>
      </w:pPr>
      <w:r w:rsidRPr="007F7CA4">
        <w:rPr>
          <w:rFonts w:ascii="Times New Roman" w:eastAsia="Times New Roman" w:hAnsi="Times New Roman" w:cs="Times New Roman"/>
          <w:color w:val="0000FF"/>
          <w:lang w:eastAsia="en-AU"/>
        </w:rPr>
        <w:t>"</w:t>
      </w:r>
      <w:proofErr w:type="gramStart"/>
      <w:r w:rsidRPr="007F7CA4">
        <w:rPr>
          <w:rFonts w:ascii="Times New Roman" w:eastAsia="Times New Roman" w:hAnsi="Times New Roman" w:cs="Times New Roman"/>
          <w:color w:val="0000FF"/>
          <w:lang w:eastAsia="en-AU"/>
        </w:rPr>
        <w:t>So</w:t>
      </w:r>
      <w:proofErr w:type="gramEnd"/>
      <w:r w:rsidRPr="007F7CA4">
        <w:rPr>
          <w:rFonts w:ascii="Times New Roman" w:eastAsia="Times New Roman" w:hAnsi="Times New Roman" w:cs="Times New Roman"/>
          <w:color w:val="0000FF"/>
          <w:lang w:eastAsia="en-AU"/>
        </w:rPr>
        <w:t xml:space="preserve"> I put out a few spot fires as they were coming up towards the pub. I've got a couple of fire reels at the pub so I was using one of those. The visibility was half-decent, it wasn't too bad – it wasn't until the fire went out that the smoke came in and made it really hard to see."</w:t>
      </w:r>
    </w:p>
    <w:p w14:paraId="6E6812A1" w14:textId="77777777" w:rsidR="00C53A96" w:rsidRPr="007F7CA4" w:rsidRDefault="00C53A96" w:rsidP="00AF7422">
      <w:pPr>
        <w:spacing w:after="0" w:line="240" w:lineRule="auto"/>
        <w:rPr>
          <w:rFonts w:ascii="Times New Roman" w:eastAsia="Times New Roman" w:hAnsi="Times New Roman" w:cs="Times New Roman"/>
          <w:color w:val="0000FF"/>
          <w:lang w:eastAsia="en-AU"/>
        </w:rPr>
      </w:pPr>
    </w:p>
    <w:p w14:paraId="77C45304" w14:textId="68B84FD8" w:rsidR="00AF7422" w:rsidRDefault="00AF7422" w:rsidP="00AF7422">
      <w:pPr>
        <w:spacing w:after="0" w:line="240" w:lineRule="auto"/>
        <w:rPr>
          <w:rFonts w:ascii="Times New Roman" w:eastAsia="Times New Roman" w:hAnsi="Times New Roman" w:cs="Times New Roman"/>
          <w:color w:val="0000FF"/>
          <w:lang w:eastAsia="en-AU"/>
        </w:rPr>
      </w:pPr>
      <w:r w:rsidRPr="007F7CA4">
        <w:rPr>
          <w:rFonts w:ascii="Times New Roman" w:eastAsia="Times New Roman" w:hAnsi="Times New Roman" w:cs="Times New Roman"/>
          <w:color w:val="0000FF"/>
          <w:lang w:eastAsia="en-AU"/>
        </w:rPr>
        <w:t>Rudd said people were everywhere trying to do what they could.</w:t>
      </w:r>
      <w:r w:rsidRPr="00AF7422">
        <w:rPr>
          <w:rFonts w:ascii="Times New Roman" w:eastAsia="Times New Roman" w:hAnsi="Times New Roman" w:cs="Times New Roman"/>
          <w:color w:val="0000FF"/>
          <w:lang w:eastAsia="en-AU"/>
        </w:rPr>
        <w:t xml:space="preserve"> </w:t>
      </w:r>
      <w:r w:rsidRPr="007F7CA4">
        <w:rPr>
          <w:rFonts w:ascii="Times New Roman" w:eastAsia="Times New Roman" w:hAnsi="Times New Roman" w:cs="Times New Roman"/>
          <w:color w:val="0000FF"/>
          <w:lang w:eastAsia="en-AU"/>
        </w:rPr>
        <w:t>"Some stayed in their houses. Most were out and about trying to do what they could," he said. "I was always quietly confident that it was going to be OK. I just kept wetting down any areas that might catch fire. There are gable ends and timber. There were spot fires in the back of all the yards here and a few times I had to use buckets because there was no water to put things out.</w:t>
      </w:r>
    </w:p>
    <w:p w14:paraId="01DC0C35" w14:textId="77777777" w:rsidR="00C53A96" w:rsidRPr="007F7CA4" w:rsidRDefault="00C53A96" w:rsidP="00AF7422">
      <w:pPr>
        <w:spacing w:after="0" w:line="240" w:lineRule="auto"/>
        <w:rPr>
          <w:rFonts w:ascii="Times New Roman" w:eastAsia="Times New Roman" w:hAnsi="Times New Roman" w:cs="Times New Roman"/>
          <w:color w:val="0000FF"/>
          <w:lang w:eastAsia="en-AU"/>
        </w:rPr>
      </w:pPr>
    </w:p>
    <w:p w14:paraId="41B1A7DB" w14:textId="697F4CA8" w:rsidR="00AF7422" w:rsidRDefault="00AF7422" w:rsidP="00AF7422">
      <w:pPr>
        <w:spacing w:after="0" w:line="240" w:lineRule="auto"/>
        <w:rPr>
          <w:rFonts w:ascii="Times New Roman" w:eastAsia="Times New Roman" w:hAnsi="Times New Roman" w:cs="Times New Roman"/>
          <w:color w:val="0000FF"/>
          <w:lang w:eastAsia="en-AU"/>
        </w:rPr>
      </w:pPr>
      <w:r w:rsidRPr="007F7CA4">
        <w:rPr>
          <w:rFonts w:ascii="Times New Roman" w:eastAsia="Times New Roman" w:hAnsi="Times New Roman" w:cs="Times New Roman"/>
          <w:color w:val="0000FF"/>
          <w:lang w:eastAsia="en-AU"/>
        </w:rPr>
        <w:t>"The pub turns 100 this year. I didn't want to get out for 99."</w:t>
      </w:r>
    </w:p>
    <w:p w14:paraId="53ACABC9" w14:textId="77777777" w:rsidR="00AF7422" w:rsidRPr="007F7CA4" w:rsidRDefault="00AF7422" w:rsidP="00AF7422">
      <w:pPr>
        <w:spacing w:after="0" w:line="240" w:lineRule="auto"/>
        <w:rPr>
          <w:rFonts w:ascii="Times New Roman" w:eastAsia="Times New Roman" w:hAnsi="Times New Roman" w:cs="Times New Roman"/>
          <w:color w:val="0000FF"/>
          <w:lang w:eastAsia="en-AU"/>
        </w:rPr>
      </w:pPr>
    </w:p>
    <w:p w14:paraId="57814982" w14:textId="77777777" w:rsidR="00AF7422" w:rsidRPr="00AF7422" w:rsidRDefault="00AF7422" w:rsidP="00AF7422">
      <w:pPr>
        <w:spacing w:after="0"/>
        <w:rPr>
          <w:rFonts w:ascii="Times New Roman" w:hAnsi="Times New Roman" w:cs="Times New Roman"/>
          <w:b/>
          <w:bCs/>
          <w:i/>
          <w:iCs/>
          <w:sz w:val="24"/>
          <w:szCs w:val="24"/>
        </w:rPr>
      </w:pPr>
      <w:r w:rsidRPr="00AF7422">
        <w:rPr>
          <w:rFonts w:ascii="Times New Roman" w:hAnsi="Times New Roman" w:cs="Times New Roman"/>
          <w:b/>
          <w:bCs/>
          <w:i/>
          <w:iCs/>
          <w:sz w:val="24"/>
          <w:szCs w:val="24"/>
        </w:rPr>
        <w:t>How defendable is Batlow</w:t>
      </w:r>
    </w:p>
    <w:p w14:paraId="15EDEEF9" w14:textId="2247274C"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I have done a basic desktop analysis. </w:t>
      </w:r>
    </w:p>
    <w:p w14:paraId="1EBB49F4" w14:textId="77777777" w:rsidR="00AF7422" w:rsidRPr="00AF7422" w:rsidRDefault="00AF7422" w:rsidP="00AF7422">
      <w:pPr>
        <w:spacing w:after="0"/>
        <w:rPr>
          <w:rFonts w:ascii="Times New Roman" w:hAnsi="Times New Roman" w:cs="Times New Roman"/>
          <w:sz w:val="24"/>
          <w:szCs w:val="24"/>
        </w:rPr>
      </w:pPr>
    </w:p>
    <w:p w14:paraId="63F58BC4"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noProof/>
          <w:sz w:val="24"/>
          <w:szCs w:val="24"/>
        </w:rPr>
        <w:drawing>
          <wp:inline distT="0" distB="0" distL="0" distR="0" wp14:anchorId="5B1A493B" wp14:editId="1A785033">
            <wp:extent cx="4318921" cy="3096434"/>
            <wp:effectExtent l="0" t="0" r="571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388" t="10383"/>
                    <a:stretch/>
                  </pic:blipFill>
                  <pic:spPr bwMode="auto">
                    <a:xfrm>
                      <a:off x="0" y="0"/>
                      <a:ext cx="4329047" cy="3103694"/>
                    </a:xfrm>
                    <a:prstGeom prst="rect">
                      <a:avLst/>
                    </a:prstGeom>
                    <a:ln>
                      <a:noFill/>
                    </a:ln>
                    <a:extLst>
                      <a:ext uri="{53640926-AAD7-44D8-BBD7-CCE9431645EC}">
                        <a14:shadowObscured xmlns:a14="http://schemas.microsoft.com/office/drawing/2010/main"/>
                      </a:ext>
                    </a:extLst>
                  </pic:spPr>
                </pic:pic>
              </a:graphicData>
            </a:graphic>
          </wp:inline>
        </w:drawing>
      </w:r>
    </w:p>
    <w:p w14:paraId="15E59B53" w14:textId="4FF3686E"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The fuel bed within the town is what we call discontinuous, meaning there will be no running flame. If a spot fire ignites, </w:t>
      </w:r>
      <w:r w:rsidR="00C53A96">
        <w:rPr>
          <w:rFonts w:ascii="Times New Roman" w:hAnsi="Times New Roman" w:cs="Times New Roman"/>
          <w:sz w:val="24"/>
          <w:szCs w:val="24"/>
        </w:rPr>
        <w:t xml:space="preserve">it remains a stationary flame, </w:t>
      </w:r>
      <w:proofErr w:type="spellStart"/>
      <w:r w:rsidR="00C53A96">
        <w:rPr>
          <w:rFonts w:ascii="Times New Roman" w:hAnsi="Times New Roman" w:cs="Times New Roman"/>
          <w:sz w:val="24"/>
          <w:szCs w:val="24"/>
        </w:rPr>
        <w:t>ie</w:t>
      </w:r>
      <w:proofErr w:type="spellEnd"/>
      <w:r w:rsidR="00C53A96">
        <w:rPr>
          <w:rFonts w:ascii="Times New Roman" w:hAnsi="Times New Roman" w:cs="Times New Roman"/>
          <w:sz w:val="24"/>
          <w:szCs w:val="24"/>
        </w:rPr>
        <w:t xml:space="preserve">, </w:t>
      </w:r>
      <w:r w:rsidRPr="00AF7422">
        <w:rPr>
          <w:rFonts w:ascii="Times New Roman" w:hAnsi="Times New Roman" w:cs="Times New Roman"/>
          <w:sz w:val="24"/>
          <w:szCs w:val="24"/>
        </w:rPr>
        <w:t xml:space="preserve">it cannot run very far till it hits a fuel-free barrier and self-extinguishes. </w:t>
      </w:r>
    </w:p>
    <w:p w14:paraId="0825BC8D" w14:textId="77777777" w:rsidR="00AF7422" w:rsidRDefault="00AF7422" w:rsidP="00AF7422">
      <w:pPr>
        <w:spacing w:after="0"/>
        <w:rPr>
          <w:rFonts w:ascii="Times New Roman" w:hAnsi="Times New Roman" w:cs="Times New Roman"/>
          <w:sz w:val="24"/>
          <w:szCs w:val="24"/>
        </w:rPr>
      </w:pPr>
    </w:p>
    <w:p w14:paraId="5FE70D4F" w14:textId="77777777" w:rsidR="00C53A96"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The block of forest to the west of the town is very close to the residential area and I am a bit concerned there is no clear barrier between bush and houses. Depending on its surface fuel bed, it can be </w:t>
      </w:r>
      <w:r w:rsidR="00C53A96">
        <w:rPr>
          <w:rFonts w:ascii="Times New Roman" w:hAnsi="Times New Roman" w:cs="Times New Roman"/>
          <w:sz w:val="24"/>
          <w:szCs w:val="24"/>
        </w:rPr>
        <w:t xml:space="preserve">either </w:t>
      </w:r>
      <w:r w:rsidRPr="00AF7422">
        <w:rPr>
          <w:rFonts w:ascii="Times New Roman" w:hAnsi="Times New Roman" w:cs="Times New Roman"/>
          <w:sz w:val="24"/>
          <w:szCs w:val="24"/>
        </w:rPr>
        <w:t xml:space="preserve">a very effective town firebreak against a fire coming from the west or a source of embers that might ignite the town’s properties. Either way, the predominant threat is ember attack. </w:t>
      </w:r>
    </w:p>
    <w:p w14:paraId="365E2E81" w14:textId="799EE5E9"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lastRenderedPageBreak/>
        <w:t xml:space="preserve">Ember threat must be managed properly or assets will be lost. Ember threat is best managed by empowering people to have correct knowledge and skills. </w:t>
      </w:r>
    </w:p>
    <w:p w14:paraId="031F5024" w14:textId="77777777" w:rsidR="00AF7422" w:rsidRPr="00AF7422" w:rsidRDefault="00AF7422" w:rsidP="00AF7422">
      <w:pPr>
        <w:spacing w:after="0"/>
        <w:rPr>
          <w:rFonts w:ascii="Times New Roman" w:hAnsi="Times New Roman" w:cs="Times New Roman"/>
          <w:sz w:val="24"/>
          <w:szCs w:val="24"/>
        </w:rPr>
      </w:pPr>
    </w:p>
    <w:p w14:paraId="562AE587"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Each apple orchard or pine plantation outside the town can be analysed in a similar way. Ember attack is the threat. </w:t>
      </w:r>
    </w:p>
    <w:p w14:paraId="61638756" w14:textId="3DF67EAB" w:rsidR="00AF7422" w:rsidRDefault="00AF7422" w:rsidP="00AF7422">
      <w:pPr>
        <w:spacing w:after="0"/>
        <w:rPr>
          <w:rFonts w:ascii="Times New Roman" w:hAnsi="Times New Roman" w:cs="Times New Roman"/>
          <w:sz w:val="24"/>
          <w:szCs w:val="24"/>
        </w:rPr>
      </w:pPr>
    </w:p>
    <w:p w14:paraId="34664056" w14:textId="77777777" w:rsidR="00C53A96" w:rsidRPr="00AF7422" w:rsidRDefault="00C53A96" w:rsidP="00AF7422">
      <w:pPr>
        <w:spacing w:after="0"/>
        <w:rPr>
          <w:rFonts w:ascii="Times New Roman" w:hAnsi="Times New Roman" w:cs="Times New Roman"/>
          <w:sz w:val="24"/>
          <w:szCs w:val="24"/>
        </w:rPr>
      </w:pPr>
    </w:p>
    <w:p w14:paraId="0BAD8F01" w14:textId="77777777" w:rsidR="00AF7422" w:rsidRPr="00AF7422" w:rsidRDefault="00AF7422" w:rsidP="00AF7422">
      <w:pPr>
        <w:spacing w:after="0"/>
        <w:rPr>
          <w:rFonts w:ascii="Times New Roman" w:hAnsi="Times New Roman" w:cs="Times New Roman"/>
          <w:b/>
          <w:bCs/>
          <w:sz w:val="24"/>
          <w:szCs w:val="24"/>
        </w:rPr>
      </w:pPr>
      <w:proofErr w:type="spellStart"/>
      <w:r w:rsidRPr="00AF7422">
        <w:rPr>
          <w:rFonts w:ascii="Times New Roman" w:hAnsi="Times New Roman" w:cs="Times New Roman"/>
          <w:b/>
          <w:bCs/>
          <w:sz w:val="24"/>
          <w:szCs w:val="24"/>
        </w:rPr>
        <w:t>Bawley</w:t>
      </w:r>
      <w:proofErr w:type="spellEnd"/>
      <w:r w:rsidRPr="00AF7422">
        <w:rPr>
          <w:rFonts w:ascii="Times New Roman" w:hAnsi="Times New Roman" w:cs="Times New Roman"/>
          <w:b/>
          <w:bCs/>
          <w:sz w:val="24"/>
          <w:szCs w:val="24"/>
        </w:rPr>
        <w:t xml:space="preserve"> Point</w:t>
      </w:r>
    </w:p>
    <w:p w14:paraId="73F0B523" w14:textId="77777777" w:rsidR="00AF7422" w:rsidRDefault="00AF7422" w:rsidP="00AF7422">
      <w:pPr>
        <w:pStyle w:val="Heading3"/>
        <w:spacing w:before="0"/>
        <w:rPr>
          <w:rFonts w:ascii="Times New Roman" w:hAnsi="Times New Roman" w:cs="Times New Roman"/>
        </w:rPr>
      </w:pPr>
    </w:p>
    <w:p w14:paraId="1C53C559" w14:textId="424BE082" w:rsidR="00AF7422" w:rsidRPr="00AF7422" w:rsidRDefault="00563F9C" w:rsidP="00AF7422">
      <w:pPr>
        <w:pStyle w:val="Heading3"/>
        <w:spacing w:before="0"/>
        <w:rPr>
          <w:rFonts w:ascii="Times New Roman" w:hAnsi="Times New Roman" w:cs="Times New Roman"/>
        </w:rPr>
      </w:pPr>
      <w:hyperlink r:id="rId9" w:history="1">
        <w:r w:rsidR="00AF7422" w:rsidRPr="00AF7422">
          <w:rPr>
            <w:rStyle w:val="Hyperlink"/>
            <w:rFonts w:ascii="Times New Roman" w:hAnsi="Times New Roman" w:cs="Times New Roman"/>
          </w:rPr>
          <w:t>The billionaire whose plan helped save a town from bushfire</w:t>
        </w:r>
      </w:hyperlink>
    </w:p>
    <w:p w14:paraId="54C6B2B5" w14:textId="77777777" w:rsidR="00AF7422" w:rsidRPr="00AF7422" w:rsidRDefault="00AF7422" w:rsidP="00AF7422">
      <w:pPr>
        <w:pStyle w:val="3xese"/>
        <w:spacing w:before="0" w:beforeAutospacing="0" w:after="0" w:afterAutospacing="0"/>
        <w:rPr>
          <w:sz w:val="22"/>
          <w:szCs w:val="22"/>
        </w:rPr>
      </w:pPr>
      <w:r w:rsidRPr="00AF7422">
        <w:rPr>
          <w:b/>
          <w:bCs/>
          <w:sz w:val="22"/>
          <w:szCs w:val="22"/>
        </w:rPr>
        <w:t>Equine centre owner Terry Snow was well-prepared when the fires swept through his South Coast premises.</w:t>
      </w:r>
      <w:r w:rsidRPr="00AF7422">
        <w:rPr>
          <w:b/>
          <w:bCs/>
          <w:sz w:val="22"/>
          <w:szCs w:val="22"/>
        </w:rPr>
        <w:tab/>
      </w:r>
      <w:r w:rsidRPr="00AF7422">
        <w:rPr>
          <w:sz w:val="22"/>
          <w:szCs w:val="22"/>
        </w:rPr>
        <w:t>January 8, 2020</w:t>
      </w:r>
      <w:r w:rsidRPr="00AF7422">
        <w:rPr>
          <w:sz w:val="22"/>
          <w:szCs w:val="22"/>
        </w:rPr>
        <w:tab/>
        <w:t>by Amelia McGuire</w:t>
      </w:r>
      <w:r w:rsidRPr="00AF7422">
        <w:rPr>
          <w:sz w:val="22"/>
          <w:szCs w:val="22"/>
        </w:rPr>
        <w:tab/>
        <w:t>SMH</w:t>
      </w:r>
    </w:p>
    <w:p w14:paraId="6E75AE2F" w14:textId="77777777" w:rsidR="00AF7422" w:rsidRPr="00AF7422" w:rsidRDefault="00AF7422" w:rsidP="00AF7422">
      <w:pPr>
        <w:pStyle w:val="NormalWeb"/>
        <w:spacing w:before="0" w:beforeAutospacing="0" w:after="0" w:afterAutospacing="0"/>
        <w:rPr>
          <w:sz w:val="22"/>
          <w:szCs w:val="22"/>
        </w:rPr>
      </w:pPr>
    </w:p>
    <w:p w14:paraId="65C2BF9D" w14:textId="4E72D282" w:rsidR="00AF7422" w:rsidRDefault="00AF7422" w:rsidP="00AF7422">
      <w:pPr>
        <w:pStyle w:val="NormalWeb"/>
        <w:spacing w:before="0" w:beforeAutospacing="0" w:after="0" w:afterAutospacing="0"/>
        <w:rPr>
          <w:color w:val="0000FF"/>
          <w:sz w:val="22"/>
          <w:szCs w:val="22"/>
        </w:rPr>
      </w:pPr>
      <w:r w:rsidRPr="00AF7422">
        <w:rPr>
          <w:color w:val="0000FF"/>
          <w:sz w:val="22"/>
          <w:szCs w:val="22"/>
        </w:rPr>
        <w:t>"We couldn’t evacuate. It couldn’t be done – we’ve got 650 cattle, 120 horses and 30 staff," he said. "We weren’t naive, we’d been expecting and preparing for years and always engaged a fire consultant. We followed his advice to the letter and were so grateful that we did."</w:t>
      </w:r>
    </w:p>
    <w:p w14:paraId="2602B2D9" w14:textId="77777777" w:rsidR="00AF7422" w:rsidRPr="00AF7422" w:rsidRDefault="00AF7422" w:rsidP="00AF7422">
      <w:pPr>
        <w:pStyle w:val="NormalWeb"/>
        <w:spacing w:before="0" w:beforeAutospacing="0" w:after="0" w:afterAutospacing="0"/>
        <w:rPr>
          <w:color w:val="0000FF"/>
          <w:sz w:val="22"/>
          <w:szCs w:val="22"/>
        </w:rPr>
      </w:pPr>
    </w:p>
    <w:p w14:paraId="7B3DDF85"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noProof/>
          <w:sz w:val="24"/>
          <w:szCs w:val="24"/>
        </w:rPr>
        <w:drawing>
          <wp:inline distT="0" distB="0" distL="0" distR="0" wp14:anchorId="14A9805C" wp14:editId="45ADF601">
            <wp:extent cx="3192780" cy="2124710"/>
            <wp:effectExtent l="0" t="0" r="7620" b="8890"/>
            <wp:docPr id="38" name="Picture 38" descr="Willinga Park equine centre owner Terry Snow did not evacuate his premises on the NSW South Coast ahead of the bushfires in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nga Park equine centre owner Terry Snow did not evacuate his premises on the NSW South Coast ahead of the bushfires in the reg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2780" cy="2124710"/>
                    </a:xfrm>
                    <a:prstGeom prst="rect">
                      <a:avLst/>
                    </a:prstGeom>
                    <a:noFill/>
                    <a:ln>
                      <a:noFill/>
                    </a:ln>
                  </pic:spPr>
                </pic:pic>
              </a:graphicData>
            </a:graphic>
          </wp:inline>
        </w:drawing>
      </w:r>
    </w:p>
    <w:p w14:paraId="0FB4EA54" w14:textId="77777777" w:rsidR="00AF7422" w:rsidRPr="00AF7422" w:rsidRDefault="00AF7422" w:rsidP="00AF7422">
      <w:pPr>
        <w:pStyle w:val="NormalWeb"/>
        <w:spacing w:before="0" w:beforeAutospacing="0" w:after="0" w:afterAutospacing="0"/>
        <w:rPr>
          <w:color w:val="0000FF"/>
          <w:sz w:val="20"/>
          <w:szCs w:val="20"/>
        </w:rPr>
      </w:pPr>
      <w:proofErr w:type="spellStart"/>
      <w:r w:rsidRPr="00AF7422">
        <w:rPr>
          <w:rStyle w:val="2li3p"/>
          <w:color w:val="0000FF"/>
          <w:sz w:val="20"/>
          <w:szCs w:val="20"/>
        </w:rPr>
        <w:t>Willinga</w:t>
      </w:r>
      <w:proofErr w:type="spellEnd"/>
      <w:r w:rsidRPr="00AF7422">
        <w:rPr>
          <w:rStyle w:val="2li3p"/>
          <w:color w:val="0000FF"/>
          <w:sz w:val="20"/>
          <w:szCs w:val="20"/>
        </w:rPr>
        <w:t xml:space="preserve"> Park equine centre owner Terry Snow did not evacuate his premises on the NSW South Coast ahead of the bushfires in the </w:t>
      </w:r>
      <w:proofErr w:type="spellStart"/>
      <w:proofErr w:type="gramStart"/>
      <w:r w:rsidRPr="00AF7422">
        <w:rPr>
          <w:rStyle w:val="2li3p"/>
          <w:color w:val="0000FF"/>
          <w:sz w:val="20"/>
          <w:szCs w:val="20"/>
        </w:rPr>
        <w:t>region.</w:t>
      </w:r>
      <w:r w:rsidRPr="00AF7422">
        <w:rPr>
          <w:rStyle w:val="30roc"/>
          <w:i/>
          <w:iCs/>
          <w:color w:val="0000FF"/>
          <w:sz w:val="20"/>
          <w:szCs w:val="20"/>
        </w:rPr>
        <w:t>Credit</w:t>
      </w:r>
      <w:proofErr w:type="gramEnd"/>
      <w:r w:rsidRPr="00AF7422">
        <w:rPr>
          <w:rStyle w:val="30roc"/>
          <w:i/>
          <w:iCs/>
          <w:color w:val="0000FF"/>
          <w:sz w:val="20"/>
          <w:szCs w:val="20"/>
        </w:rPr>
        <w:t>:</w:t>
      </w:r>
      <w:r w:rsidRPr="00AF7422">
        <w:rPr>
          <w:rStyle w:val="HTMLCite"/>
          <w:color w:val="0000FF"/>
          <w:sz w:val="20"/>
          <w:szCs w:val="20"/>
        </w:rPr>
        <w:t>James</w:t>
      </w:r>
      <w:proofErr w:type="spellEnd"/>
      <w:r w:rsidRPr="00AF7422">
        <w:rPr>
          <w:rStyle w:val="HTMLCite"/>
          <w:color w:val="0000FF"/>
          <w:sz w:val="20"/>
          <w:szCs w:val="20"/>
        </w:rPr>
        <w:t xml:space="preserve"> Brickwood</w:t>
      </w:r>
    </w:p>
    <w:p w14:paraId="0AE970F3" w14:textId="77777777" w:rsidR="00AF7422" w:rsidRDefault="00AF7422" w:rsidP="00AF7422">
      <w:pPr>
        <w:pStyle w:val="NormalWeb"/>
        <w:spacing w:before="0" w:beforeAutospacing="0" w:after="0" w:afterAutospacing="0"/>
      </w:pPr>
    </w:p>
    <w:p w14:paraId="2A8E597B" w14:textId="26D0CE1D" w:rsidR="00AF7422" w:rsidRDefault="00AF7422" w:rsidP="00AF7422">
      <w:pPr>
        <w:pStyle w:val="NormalWeb"/>
        <w:spacing w:before="0" w:beforeAutospacing="0" w:after="0" w:afterAutospacing="0"/>
        <w:rPr>
          <w:color w:val="0000FF"/>
          <w:sz w:val="22"/>
          <w:szCs w:val="22"/>
        </w:rPr>
      </w:pPr>
      <w:r w:rsidRPr="00AF7422">
        <w:rPr>
          <w:color w:val="0000FF"/>
          <w:sz w:val="22"/>
          <w:szCs w:val="22"/>
        </w:rPr>
        <w:t xml:space="preserve">The Canberra-born billionaire saved the property. But the 77-year-old’s intricate fire plan has also been credited as part of the reason the nearby coastal town of </w:t>
      </w:r>
      <w:proofErr w:type="spellStart"/>
      <w:r w:rsidRPr="00AF7422">
        <w:rPr>
          <w:color w:val="0000FF"/>
          <w:sz w:val="22"/>
          <w:szCs w:val="22"/>
        </w:rPr>
        <w:t>Bawley</w:t>
      </w:r>
      <w:proofErr w:type="spellEnd"/>
      <w:r w:rsidRPr="00AF7422">
        <w:rPr>
          <w:color w:val="0000FF"/>
          <w:sz w:val="22"/>
          <w:szCs w:val="22"/>
        </w:rPr>
        <w:t xml:space="preserve"> Point escaped annihilation in the firestorm that swept through the region last month.</w:t>
      </w:r>
    </w:p>
    <w:p w14:paraId="337FEC0D" w14:textId="77777777" w:rsidR="00AF7422" w:rsidRPr="00AF7422" w:rsidRDefault="00AF7422" w:rsidP="00AF7422">
      <w:pPr>
        <w:pStyle w:val="NormalWeb"/>
        <w:spacing w:before="0" w:beforeAutospacing="0" w:after="0" w:afterAutospacing="0"/>
        <w:rPr>
          <w:color w:val="0000FF"/>
          <w:sz w:val="22"/>
          <w:szCs w:val="22"/>
        </w:rPr>
      </w:pPr>
    </w:p>
    <w:p w14:paraId="320B89AB" w14:textId="3B4B6B3F" w:rsidR="00AF7422" w:rsidRDefault="00AF7422" w:rsidP="00AF7422">
      <w:pPr>
        <w:pStyle w:val="NormalWeb"/>
        <w:spacing w:before="0" w:beforeAutospacing="0" w:after="0" w:afterAutospacing="0"/>
        <w:rPr>
          <w:color w:val="0000FF"/>
          <w:sz w:val="22"/>
          <w:szCs w:val="22"/>
        </w:rPr>
      </w:pPr>
      <w:r w:rsidRPr="00AF7422">
        <w:rPr>
          <w:color w:val="0000FF"/>
          <w:sz w:val="22"/>
          <w:szCs w:val="22"/>
        </w:rPr>
        <w:t>When the area was evacuated</w:t>
      </w:r>
      <w:r>
        <w:rPr>
          <w:color w:val="0000FF"/>
          <w:sz w:val="22"/>
          <w:szCs w:val="22"/>
        </w:rPr>
        <w:t>,</w:t>
      </w:r>
      <w:r w:rsidRPr="00AF7422">
        <w:rPr>
          <w:color w:val="0000FF"/>
          <w:sz w:val="22"/>
          <w:szCs w:val="22"/>
        </w:rPr>
        <w:t xml:space="preserve"> </w:t>
      </w:r>
      <w:proofErr w:type="spellStart"/>
      <w:r w:rsidRPr="00AF7422">
        <w:rPr>
          <w:color w:val="0000FF"/>
          <w:sz w:val="22"/>
          <w:szCs w:val="22"/>
        </w:rPr>
        <w:t>Willinga</w:t>
      </w:r>
      <w:proofErr w:type="spellEnd"/>
      <w:r w:rsidRPr="00AF7422">
        <w:rPr>
          <w:color w:val="0000FF"/>
          <w:sz w:val="22"/>
          <w:szCs w:val="22"/>
        </w:rPr>
        <w:t xml:space="preserve"> Park took in the families of staff and the community’s horses, and scheduled a helicopter to fly in food and supplies.</w:t>
      </w:r>
    </w:p>
    <w:p w14:paraId="1731A595" w14:textId="77777777" w:rsidR="00AF7422" w:rsidRPr="00AF7422" w:rsidRDefault="00AF7422" w:rsidP="00AF7422">
      <w:pPr>
        <w:pStyle w:val="NormalWeb"/>
        <w:spacing w:before="0" w:beforeAutospacing="0" w:after="0" w:afterAutospacing="0"/>
        <w:rPr>
          <w:color w:val="0000FF"/>
          <w:sz w:val="22"/>
          <w:szCs w:val="22"/>
        </w:rPr>
      </w:pPr>
    </w:p>
    <w:p w14:paraId="16EAF97D" w14:textId="68D5B938" w:rsidR="00AF7422" w:rsidRDefault="00AF7422" w:rsidP="00AF7422">
      <w:pPr>
        <w:pStyle w:val="NormalWeb"/>
        <w:spacing w:before="0" w:beforeAutospacing="0" w:after="0" w:afterAutospacing="0"/>
        <w:rPr>
          <w:color w:val="0000FF"/>
          <w:sz w:val="22"/>
          <w:szCs w:val="22"/>
        </w:rPr>
      </w:pPr>
      <w:r w:rsidRPr="00AF7422">
        <w:rPr>
          <w:color w:val="0000FF"/>
          <w:sz w:val="22"/>
          <w:szCs w:val="22"/>
        </w:rPr>
        <w:t>Mr Snow believes the comprehensive planning, collaboration with the Rural Fire Service and their on-the-ground effort to establish a strong fire break saved the property.</w:t>
      </w:r>
      <w:r>
        <w:rPr>
          <w:color w:val="0000FF"/>
          <w:sz w:val="22"/>
          <w:szCs w:val="22"/>
        </w:rPr>
        <w:t xml:space="preserve"> </w:t>
      </w:r>
      <w:r w:rsidRPr="00AF7422">
        <w:rPr>
          <w:color w:val="0000FF"/>
          <w:sz w:val="22"/>
          <w:szCs w:val="22"/>
        </w:rPr>
        <w:t>"When the fire came, it didn’t come onto the property because there was no flammable material at ground level so there was nothing to burn," he said. "You only have to compare us and the destroyed national park to see that it was a success."</w:t>
      </w:r>
    </w:p>
    <w:p w14:paraId="6A2F7FD8" w14:textId="77777777" w:rsidR="00AF7422" w:rsidRPr="00AF7422" w:rsidRDefault="00AF7422" w:rsidP="00AF7422">
      <w:pPr>
        <w:pStyle w:val="NormalWeb"/>
        <w:spacing w:before="0" w:beforeAutospacing="0" w:after="0" w:afterAutospacing="0"/>
        <w:rPr>
          <w:color w:val="0000FF"/>
          <w:sz w:val="22"/>
          <w:szCs w:val="22"/>
        </w:rPr>
      </w:pPr>
    </w:p>
    <w:p w14:paraId="5F03EFDA" w14:textId="05A2F4C4" w:rsidR="00AF7422" w:rsidRDefault="00AF7422" w:rsidP="00AF7422">
      <w:pPr>
        <w:pStyle w:val="NormalWeb"/>
        <w:spacing w:before="0" w:beforeAutospacing="0" w:after="0" w:afterAutospacing="0"/>
        <w:rPr>
          <w:color w:val="0000FF"/>
          <w:sz w:val="22"/>
          <w:szCs w:val="22"/>
        </w:rPr>
      </w:pPr>
      <w:r w:rsidRPr="00AF7422">
        <w:rPr>
          <w:color w:val="0000FF"/>
          <w:sz w:val="22"/>
          <w:szCs w:val="22"/>
        </w:rPr>
        <w:t xml:space="preserve">Mr Snow said the park's preparedness meant the RFS was able to concentrate on other properties under threat in the area, but also provided protection to </w:t>
      </w:r>
      <w:proofErr w:type="spellStart"/>
      <w:r w:rsidRPr="00AF7422">
        <w:rPr>
          <w:color w:val="0000FF"/>
          <w:sz w:val="22"/>
          <w:szCs w:val="22"/>
        </w:rPr>
        <w:t>Bawley</w:t>
      </w:r>
      <w:proofErr w:type="spellEnd"/>
      <w:r w:rsidRPr="00AF7422">
        <w:rPr>
          <w:color w:val="0000FF"/>
          <w:sz w:val="22"/>
          <w:szCs w:val="22"/>
        </w:rPr>
        <w:t xml:space="preserve"> Point.</w:t>
      </w:r>
      <w:r>
        <w:rPr>
          <w:color w:val="0000FF"/>
          <w:sz w:val="22"/>
          <w:szCs w:val="22"/>
        </w:rPr>
        <w:t xml:space="preserve"> </w:t>
      </w:r>
      <w:r w:rsidRPr="00AF7422">
        <w:rPr>
          <w:color w:val="0000FF"/>
          <w:sz w:val="22"/>
          <w:szCs w:val="22"/>
        </w:rPr>
        <w:t xml:space="preserve">"If we weren’t here as a barrier, the fire would have gone through </w:t>
      </w:r>
      <w:proofErr w:type="spellStart"/>
      <w:r w:rsidRPr="00AF7422">
        <w:rPr>
          <w:color w:val="0000FF"/>
          <w:sz w:val="22"/>
          <w:szCs w:val="22"/>
        </w:rPr>
        <w:t>Bawley</w:t>
      </w:r>
      <w:proofErr w:type="spellEnd"/>
      <w:r w:rsidRPr="00AF7422">
        <w:rPr>
          <w:color w:val="0000FF"/>
          <w:sz w:val="22"/>
          <w:szCs w:val="22"/>
        </w:rPr>
        <w:t xml:space="preserve"> and caused mayhem," he said. "We’re also very lucky that the fire department had a well-orchestrated defence ... and did such a wonderful job. None of us lost our houses and ... we didn’t lose a single animal."</w:t>
      </w:r>
    </w:p>
    <w:p w14:paraId="5794B973" w14:textId="77777777" w:rsidR="00AF7422" w:rsidRPr="00AF7422" w:rsidRDefault="00AF7422" w:rsidP="00AF7422">
      <w:pPr>
        <w:pStyle w:val="NormalWeb"/>
        <w:spacing w:before="0" w:beforeAutospacing="0" w:after="0" w:afterAutospacing="0"/>
        <w:rPr>
          <w:color w:val="0000FF"/>
          <w:sz w:val="22"/>
          <w:szCs w:val="22"/>
        </w:rPr>
      </w:pPr>
    </w:p>
    <w:p w14:paraId="35156167" w14:textId="7F9B5E18" w:rsidR="00AF7422" w:rsidRDefault="00AF7422" w:rsidP="00AF7422">
      <w:pPr>
        <w:pStyle w:val="NormalWeb"/>
        <w:spacing w:before="0" w:beforeAutospacing="0" w:after="0" w:afterAutospacing="0"/>
        <w:rPr>
          <w:color w:val="0000FF"/>
          <w:sz w:val="22"/>
          <w:szCs w:val="22"/>
        </w:rPr>
      </w:pPr>
      <w:r w:rsidRPr="00AF7422">
        <w:rPr>
          <w:color w:val="0000FF"/>
          <w:sz w:val="22"/>
          <w:szCs w:val="22"/>
        </w:rPr>
        <w:lastRenderedPageBreak/>
        <w:t xml:space="preserve">Shoalhaven mayor Amanda Findley believes it was a combined effort, saying the "heroic" efforts of the RFS, </w:t>
      </w:r>
      <w:proofErr w:type="spellStart"/>
      <w:r w:rsidRPr="00AF7422">
        <w:rPr>
          <w:color w:val="0000FF"/>
          <w:sz w:val="22"/>
          <w:szCs w:val="22"/>
        </w:rPr>
        <w:t>Willinga</w:t>
      </w:r>
      <w:proofErr w:type="spellEnd"/>
      <w:r w:rsidRPr="00AF7422">
        <w:rPr>
          <w:color w:val="0000FF"/>
          <w:sz w:val="22"/>
          <w:szCs w:val="22"/>
        </w:rPr>
        <w:t xml:space="preserve"> Park’s "significant private firefighting capacity" and </w:t>
      </w:r>
      <w:proofErr w:type="spellStart"/>
      <w:r w:rsidRPr="00AF7422">
        <w:rPr>
          <w:color w:val="0000FF"/>
          <w:sz w:val="22"/>
          <w:szCs w:val="22"/>
        </w:rPr>
        <w:t>Bawley’s</w:t>
      </w:r>
      <w:proofErr w:type="spellEnd"/>
      <w:r w:rsidRPr="00AF7422">
        <w:rPr>
          <w:color w:val="0000FF"/>
          <w:sz w:val="22"/>
          <w:szCs w:val="22"/>
        </w:rPr>
        <w:t xml:space="preserve"> residents saved the town. "The resilience and spirit shown by that isolated town has been incredible," she said.</w:t>
      </w:r>
    </w:p>
    <w:p w14:paraId="0675BF73" w14:textId="4960862D" w:rsidR="00AF7422" w:rsidRDefault="00AF7422" w:rsidP="00AF7422">
      <w:pPr>
        <w:pStyle w:val="NormalWeb"/>
        <w:spacing w:before="0" w:beforeAutospacing="0" w:after="0" w:afterAutospacing="0"/>
        <w:rPr>
          <w:color w:val="0000FF"/>
          <w:sz w:val="22"/>
          <w:szCs w:val="22"/>
        </w:rPr>
      </w:pPr>
    </w:p>
    <w:p w14:paraId="1708430B" w14:textId="77777777" w:rsidR="00AD239E" w:rsidRPr="00AF7422" w:rsidRDefault="00AD239E" w:rsidP="00AF7422">
      <w:pPr>
        <w:pStyle w:val="NormalWeb"/>
        <w:spacing w:before="0" w:beforeAutospacing="0" w:after="0" w:afterAutospacing="0"/>
        <w:rPr>
          <w:color w:val="0000FF"/>
          <w:sz w:val="22"/>
          <w:szCs w:val="22"/>
        </w:rPr>
      </w:pPr>
    </w:p>
    <w:p w14:paraId="554EE158" w14:textId="1F6A3ADA" w:rsidR="00AF7422" w:rsidRPr="00AF7422" w:rsidRDefault="00AF7422" w:rsidP="00AF7422">
      <w:pPr>
        <w:spacing w:after="0"/>
        <w:rPr>
          <w:rFonts w:ascii="Times New Roman" w:hAnsi="Times New Roman" w:cs="Times New Roman"/>
          <w:b/>
          <w:bCs/>
          <w:i/>
          <w:iCs/>
          <w:sz w:val="24"/>
          <w:szCs w:val="24"/>
        </w:rPr>
      </w:pPr>
      <w:r w:rsidRPr="00AF7422">
        <w:rPr>
          <w:rFonts w:ascii="Times New Roman" w:hAnsi="Times New Roman" w:cs="Times New Roman"/>
          <w:b/>
          <w:bCs/>
          <w:i/>
          <w:iCs/>
          <w:sz w:val="24"/>
          <w:szCs w:val="24"/>
        </w:rPr>
        <w:t xml:space="preserve">How defendable is </w:t>
      </w:r>
      <w:proofErr w:type="spellStart"/>
      <w:r w:rsidR="00AD239E">
        <w:rPr>
          <w:rFonts w:ascii="Times New Roman" w:hAnsi="Times New Roman" w:cs="Times New Roman"/>
          <w:b/>
          <w:bCs/>
          <w:i/>
          <w:iCs/>
          <w:sz w:val="24"/>
          <w:szCs w:val="24"/>
        </w:rPr>
        <w:t>Bawley</w:t>
      </w:r>
      <w:proofErr w:type="spellEnd"/>
      <w:r w:rsidR="00AD239E">
        <w:rPr>
          <w:rFonts w:ascii="Times New Roman" w:hAnsi="Times New Roman" w:cs="Times New Roman"/>
          <w:b/>
          <w:bCs/>
          <w:i/>
          <w:iCs/>
          <w:sz w:val="24"/>
          <w:szCs w:val="24"/>
        </w:rPr>
        <w:t xml:space="preserve"> Point</w:t>
      </w:r>
    </w:p>
    <w:p w14:paraId="4E27D6D8" w14:textId="77777777" w:rsid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I have done a basic desktop analysis. </w:t>
      </w:r>
    </w:p>
    <w:p w14:paraId="53C95B8F" w14:textId="77777777" w:rsidR="00AF7422" w:rsidRPr="00AF7422" w:rsidRDefault="00AF7422" w:rsidP="00AF7422">
      <w:pPr>
        <w:spacing w:after="0"/>
        <w:rPr>
          <w:rFonts w:ascii="Times New Roman" w:hAnsi="Times New Roman" w:cs="Times New Roman"/>
          <w:b/>
          <w:bCs/>
          <w:i/>
          <w:iCs/>
          <w:sz w:val="24"/>
          <w:szCs w:val="24"/>
        </w:rPr>
      </w:pPr>
    </w:p>
    <w:p w14:paraId="79AE0545" w14:textId="77777777"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C36120" wp14:editId="0B71DD86">
                <wp:simplePos x="0" y="0"/>
                <wp:positionH relativeFrom="column">
                  <wp:posOffset>1706400</wp:posOffset>
                </wp:positionH>
                <wp:positionV relativeFrom="paragraph">
                  <wp:posOffset>1242900</wp:posOffset>
                </wp:positionV>
                <wp:extent cx="453600" cy="712800"/>
                <wp:effectExtent l="0" t="0" r="22860" b="11430"/>
                <wp:wrapNone/>
                <wp:docPr id="37" name="Oval 37"/>
                <wp:cNvGraphicFramePr/>
                <a:graphic xmlns:a="http://schemas.openxmlformats.org/drawingml/2006/main">
                  <a:graphicData uri="http://schemas.microsoft.com/office/word/2010/wordprocessingShape">
                    <wps:wsp>
                      <wps:cNvSpPr/>
                      <wps:spPr>
                        <a:xfrm>
                          <a:off x="0" y="0"/>
                          <a:ext cx="453600" cy="7128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9A813" id="Oval 37" o:spid="_x0000_s1026" style="position:absolute;margin-left:134.35pt;margin-top:97.85pt;width:35.7pt;height:5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" filled="f" strokecolor="yellow" strokeweight="1pt">
                <v:stroke joinstyle="miter"/>
              </v:oval>
            </w:pict>
          </mc:Fallback>
        </mc:AlternateContent>
      </w:r>
      <w:r w:rsidRPr="00AF7422">
        <w:rPr>
          <w:rFonts w:ascii="Times New Roman" w:hAnsi="Times New Roman" w:cs="Times New Roman"/>
          <w:noProof/>
          <w:sz w:val="24"/>
          <w:szCs w:val="24"/>
        </w:rPr>
        <w:drawing>
          <wp:inline distT="0" distB="0" distL="0" distR="0" wp14:anchorId="2A4C0971" wp14:editId="4212EA86">
            <wp:extent cx="3627009" cy="27312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705" t="10558"/>
                    <a:stretch/>
                  </pic:blipFill>
                  <pic:spPr bwMode="auto">
                    <a:xfrm>
                      <a:off x="0" y="0"/>
                      <a:ext cx="3627763" cy="2731865"/>
                    </a:xfrm>
                    <a:prstGeom prst="rect">
                      <a:avLst/>
                    </a:prstGeom>
                    <a:ln>
                      <a:noFill/>
                    </a:ln>
                    <a:extLst>
                      <a:ext uri="{53640926-AAD7-44D8-BBD7-CCE9431645EC}">
                        <a14:shadowObscured xmlns:a14="http://schemas.microsoft.com/office/drawing/2010/main"/>
                      </a:ext>
                    </a:extLst>
                  </pic:spPr>
                </pic:pic>
              </a:graphicData>
            </a:graphic>
          </wp:inline>
        </w:drawing>
      </w:r>
    </w:p>
    <w:p w14:paraId="3D67B927" w14:textId="4F36F205" w:rsidR="00AD239E" w:rsidRDefault="00AD239E" w:rsidP="00AD239E">
      <w:pPr>
        <w:spacing w:after="0"/>
        <w:rPr>
          <w:rFonts w:ascii="Times New Roman" w:hAnsi="Times New Roman" w:cs="Times New Roman"/>
          <w:sz w:val="24"/>
          <w:szCs w:val="24"/>
        </w:rPr>
      </w:pPr>
      <w:r w:rsidRPr="00AF7422">
        <w:rPr>
          <w:rFonts w:ascii="Times New Roman" w:hAnsi="Times New Roman" w:cs="Times New Roman"/>
          <w:sz w:val="24"/>
          <w:szCs w:val="24"/>
        </w:rPr>
        <w:t xml:space="preserve">The fuel bed within some of the town is discontinuous, meaning there will be no running flame. However, the outskirts look like houses and sheds amongst continuous fuel bed, which is more concerning. </w:t>
      </w:r>
      <w:bookmarkStart w:id="0" w:name="_GoBack"/>
      <w:bookmarkEnd w:id="0"/>
    </w:p>
    <w:p w14:paraId="09EF9664" w14:textId="77777777" w:rsidR="00AD239E" w:rsidRPr="00AF7422" w:rsidRDefault="00AD239E" w:rsidP="00AD239E">
      <w:pPr>
        <w:spacing w:after="0"/>
        <w:rPr>
          <w:rFonts w:ascii="Times New Roman" w:hAnsi="Times New Roman" w:cs="Times New Roman"/>
          <w:sz w:val="24"/>
          <w:szCs w:val="24"/>
        </w:rPr>
      </w:pPr>
    </w:p>
    <w:p w14:paraId="4CD58E25" w14:textId="77777777" w:rsidR="00AD239E" w:rsidRDefault="00AF7422" w:rsidP="00AF7422">
      <w:pPr>
        <w:spacing w:after="0"/>
        <w:rPr>
          <w:rFonts w:ascii="Times New Roman" w:hAnsi="Times New Roman" w:cs="Times New Roman"/>
          <w:sz w:val="24"/>
          <w:szCs w:val="24"/>
        </w:rPr>
      </w:pPr>
      <w:proofErr w:type="spellStart"/>
      <w:r w:rsidRPr="00AF7422">
        <w:rPr>
          <w:rFonts w:ascii="Times New Roman" w:hAnsi="Times New Roman" w:cs="Times New Roman"/>
          <w:sz w:val="24"/>
          <w:szCs w:val="24"/>
        </w:rPr>
        <w:t>Willinga</w:t>
      </w:r>
      <w:proofErr w:type="spellEnd"/>
      <w:r w:rsidRPr="00AF7422">
        <w:rPr>
          <w:rFonts w:ascii="Times New Roman" w:hAnsi="Times New Roman" w:cs="Times New Roman"/>
          <w:sz w:val="24"/>
          <w:szCs w:val="24"/>
        </w:rPr>
        <w:t xml:space="preserve"> Park provides a substantial barrier to flame spread from the West and SW. </w:t>
      </w:r>
    </w:p>
    <w:p w14:paraId="111B0C90" w14:textId="1ECA703B" w:rsidR="00AD239E"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The massive block of forest that surrounds the settlement on the N, W and S will generate long lasting and heavy ember attack into the town in severe weather</w:t>
      </w:r>
      <w:r w:rsidR="00C53A96">
        <w:rPr>
          <w:rFonts w:ascii="Times New Roman" w:hAnsi="Times New Roman" w:cs="Times New Roman"/>
          <w:sz w:val="24"/>
          <w:szCs w:val="24"/>
        </w:rPr>
        <w:t xml:space="preserve"> unless it has been recently fuel reduced</w:t>
      </w:r>
      <w:r w:rsidRPr="00AF7422">
        <w:rPr>
          <w:rFonts w:ascii="Times New Roman" w:hAnsi="Times New Roman" w:cs="Times New Roman"/>
          <w:sz w:val="24"/>
          <w:szCs w:val="24"/>
        </w:rPr>
        <w:t>.</w:t>
      </w:r>
      <w:r w:rsidR="00AD239E">
        <w:rPr>
          <w:rFonts w:ascii="Times New Roman" w:hAnsi="Times New Roman" w:cs="Times New Roman"/>
          <w:sz w:val="24"/>
          <w:szCs w:val="24"/>
        </w:rPr>
        <w:t xml:space="preserve"> </w:t>
      </w:r>
      <w:r w:rsidR="00C53A96">
        <w:rPr>
          <w:rFonts w:ascii="Times New Roman" w:hAnsi="Times New Roman" w:cs="Times New Roman"/>
          <w:sz w:val="24"/>
          <w:szCs w:val="24"/>
        </w:rPr>
        <w:t>High density spot fire</w:t>
      </w:r>
      <w:r w:rsidR="00563F9C">
        <w:rPr>
          <w:rFonts w:ascii="Times New Roman" w:hAnsi="Times New Roman" w:cs="Times New Roman"/>
          <w:sz w:val="24"/>
          <w:szCs w:val="24"/>
        </w:rPr>
        <w:t xml:space="preserve"> attack</w:t>
      </w:r>
      <w:r w:rsidR="00C53A96">
        <w:rPr>
          <w:rFonts w:ascii="Times New Roman" w:hAnsi="Times New Roman" w:cs="Times New Roman"/>
          <w:sz w:val="24"/>
          <w:szCs w:val="24"/>
        </w:rPr>
        <w:t xml:space="preserve"> require</w:t>
      </w:r>
      <w:r w:rsidR="00563F9C">
        <w:rPr>
          <w:rFonts w:ascii="Times New Roman" w:hAnsi="Times New Roman" w:cs="Times New Roman"/>
          <w:sz w:val="24"/>
          <w:szCs w:val="24"/>
        </w:rPr>
        <w:t>s</w:t>
      </w:r>
      <w:r w:rsidR="00C53A96">
        <w:rPr>
          <w:rFonts w:ascii="Times New Roman" w:hAnsi="Times New Roman" w:cs="Times New Roman"/>
          <w:sz w:val="24"/>
          <w:szCs w:val="24"/>
        </w:rPr>
        <w:t xml:space="preserve"> many self-defenders to </w:t>
      </w:r>
      <w:r w:rsidR="00563F9C">
        <w:rPr>
          <w:rFonts w:ascii="Times New Roman" w:hAnsi="Times New Roman" w:cs="Times New Roman"/>
          <w:sz w:val="24"/>
          <w:szCs w:val="24"/>
        </w:rPr>
        <w:t>extinguish spot fires while small. Therefore,</w:t>
      </w:r>
      <w:r w:rsidR="00C53A96">
        <w:rPr>
          <w:rFonts w:ascii="Times New Roman" w:hAnsi="Times New Roman" w:cs="Times New Roman"/>
          <w:sz w:val="24"/>
          <w:szCs w:val="24"/>
        </w:rPr>
        <w:t xml:space="preserve"> e</w:t>
      </w:r>
      <w:r w:rsidRPr="00AF7422">
        <w:rPr>
          <w:rFonts w:ascii="Times New Roman" w:hAnsi="Times New Roman" w:cs="Times New Roman"/>
          <w:sz w:val="24"/>
          <w:szCs w:val="24"/>
        </w:rPr>
        <w:t xml:space="preserve">vacuation </w:t>
      </w:r>
      <w:r w:rsidR="00563F9C">
        <w:rPr>
          <w:rFonts w:ascii="Times New Roman" w:hAnsi="Times New Roman" w:cs="Times New Roman"/>
          <w:sz w:val="24"/>
          <w:szCs w:val="24"/>
        </w:rPr>
        <w:t xml:space="preserve">here will exacerbate the damage toll because it </w:t>
      </w:r>
      <w:r w:rsidR="00AD239E">
        <w:rPr>
          <w:rFonts w:ascii="Times New Roman" w:hAnsi="Times New Roman" w:cs="Times New Roman"/>
          <w:sz w:val="24"/>
          <w:szCs w:val="24"/>
        </w:rPr>
        <w:t>remove</w:t>
      </w:r>
      <w:r w:rsidR="00C53A96">
        <w:rPr>
          <w:rFonts w:ascii="Times New Roman" w:hAnsi="Times New Roman" w:cs="Times New Roman"/>
          <w:sz w:val="24"/>
          <w:szCs w:val="24"/>
        </w:rPr>
        <w:t>s</w:t>
      </w:r>
      <w:r w:rsidR="00AD239E">
        <w:rPr>
          <w:rFonts w:ascii="Times New Roman" w:hAnsi="Times New Roman" w:cs="Times New Roman"/>
          <w:sz w:val="24"/>
          <w:szCs w:val="24"/>
        </w:rPr>
        <w:t xml:space="preserve"> potential spot fire extinguishers</w:t>
      </w:r>
      <w:r w:rsidR="00563F9C">
        <w:rPr>
          <w:rFonts w:ascii="Times New Roman" w:hAnsi="Times New Roman" w:cs="Times New Roman"/>
          <w:sz w:val="24"/>
          <w:szCs w:val="24"/>
        </w:rPr>
        <w:t>. U</w:t>
      </w:r>
      <w:r w:rsidR="00AD239E">
        <w:rPr>
          <w:rFonts w:ascii="Times New Roman" w:hAnsi="Times New Roman" w:cs="Times New Roman"/>
          <w:sz w:val="24"/>
          <w:szCs w:val="24"/>
        </w:rPr>
        <w:t xml:space="preserve">nrestrained spot fires </w:t>
      </w:r>
      <w:r w:rsidR="00563F9C">
        <w:rPr>
          <w:rFonts w:ascii="Times New Roman" w:hAnsi="Times New Roman" w:cs="Times New Roman"/>
          <w:sz w:val="24"/>
          <w:szCs w:val="24"/>
        </w:rPr>
        <w:t xml:space="preserve">here </w:t>
      </w:r>
      <w:r w:rsidR="00AD239E">
        <w:rPr>
          <w:rFonts w:ascii="Times New Roman" w:hAnsi="Times New Roman" w:cs="Times New Roman"/>
          <w:sz w:val="24"/>
          <w:szCs w:val="24"/>
        </w:rPr>
        <w:t xml:space="preserve">will </w:t>
      </w:r>
      <w:r w:rsidRPr="00AF7422">
        <w:rPr>
          <w:rFonts w:ascii="Times New Roman" w:hAnsi="Times New Roman" w:cs="Times New Roman"/>
          <w:sz w:val="24"/>
          <w:szCs w:val="24"/>
        </w:rPr>
        <w:t xml:space="preserve">wipe </w:t>
      </w:r>
      <w:r w:rsidR="00563F9C">
        <w:rPr>
          <w:rFonts w:ascii="Times New Roman" w:hAnsi="Times New Roman" w:cs="Times New Roman"/>
          <w:sz w:val="24"/>
          <w:szCs w:val="24"/>
        </w:rPr>
        <w:t>this town</w:t>
      </w:r>
      <w:r w:rsidRPr="00AF7422">
        <w:rPr>
          <w:rFonts w:ascii="Times New Roman" w:hAnsi="Times New Roman" w:cs="Times New Roman"/>
          <w:sz w:val="24"/>
          <w:szCs w:val="24"/>
        </w:rPr>
        <w:t xml:space="preserve"> off the map</w:t>
      </w:r>
      <w:r w:rsidR="00563F9C">
        <w:rPr>
          <w:rFonts w:ascii="Times New Roman" w:hAnsi="Times New Roman" w:cs="Times New Roman"/>
          <w:sz w:val="24"/>
          <w:szCs w:val="24"/>
        </w:rPr>
        <w:t xml:space="preserve"> in severe weather</w:t>
      </w:r>
      <w:r w:rsidRPr="00AF7422">
        <w:rPr>
          <w:rFonts w:ascii="Times New Roman" w:hAnsi="Times New Roman" w:cs="Times New Roman"/>
          <w:sz w:val="24"/>
          <w:szCs w:val="24"/>
        </w:rPr>
        <w:t xml:space="preserve">. </w:t>
      </w:r>
      <w:r w:rsidR="00563F9C">
        <w:rPr>
          <w:rFonts w:ascii="Times New Roman" w:hAnsi="Times New Roman" w:cs="Times New Roman"/>
          <w:sz w:val="24"/>
          <w:szCs w:val="24"/>
        </w:rPr>
        <w:t xml:space="preserve">I have been unable to ascertain </w:t>
      </w:r>
      <w:proofErr w:type="spellStart"/>
      <w:r w:rsidR="00563F9C">
        <w:rPr>
          <w:rFonts w:ascii="Times New Roman" w:hAnsi="Times New Roman" w:cs="Times New Roman"/>
          <w:sz w:val="24"/>
          <w:szCs w:val="24"/>
        </w:rPr>
        <w:t>weather</w:t>
      </w:r>
      <w:proofErr w:type="spellEnd"/>
      <w:r w:rsidR="00563F9C">
        <w:rPr>
          <w:rFonts w:ascii="Times New Roman" w:hAnsi="Times New Roman" w:cs="Times New Roman"/>
          <w:sz w:val="24"/>
          <w:szCs w:val="24"/>
        </w:rPr>
        <w:t xml:space="preserve"> severity or time of bushfire attack. </w:t>
      </w:r>
    </w:p>
    <w:p w14:paraId="235B235B" w14:textId="77777777" w:rsidR="00AD239E" w:rsidRDefault="00AD239E" w:rsidP="00AF7422">
      <w:pPr>
        <w:spacing w:after="0"/>
        <w:rPr>
          <w:rFonts w:ascii="Times New Roman" w:hAnsi="Times New Roman" w:cs="Times New Roman"/>
          <w:sz w:val="24"/>
          <w:szCs w:val="24"/>
        </w:rPr>
      </w:pPr>
    </w:p>
    <w:p w14:paraId="27D49C84" w14:textId="37AE38DD" w:rsidR="00AF7422" w:rsidRPr="00AF7422" w:rsidRDefault="00AF7422" w:rsidP="00AF7422">
      <w:pPr>
        <w:spacing w:after="0"/>
        <w:rPr>
          <w:rFonts w:ascii="Times New Roman" w:hAnsi="Times New Roman" w:cs="Times New Roman"/>
          <w:sz w:val="24"/>
          <w:szCs w:val="24"/>
        </w:rPr>
      </w:pPr>
      <w:r w:rsidRPr="00AF7422">
        <w:rPr>
          <w:rFonts w:ascii="Times New Roman" w:hAnsi="Times New Roman" w:cs="Times New Roman"/>
          <w:sz w:val="24"/>
          <w:szCs w:val="24"/>
        </w:rPr>
        <w:t xml:space="preserve">The fact that no houses were lost is evidence that they had created a safe workplace for </w:t>
      </w:r>
      <w:r w:rsidR="00AD239E" w:rsidRPr="00AF7422">
        <w:rPr>
          <w:rFonts w:ascii="Times New Roman" w:hAnsi="Times New Roman" w:cs="Times New Roman"/>
          <w:sz w:val="24"/>
          <w:szCs w:val="24"/>
        </w:rPr>
        <w:t>self-defence</w:t>
      </w:r>
      <w:r w:rsidRPr="00AF7422">
        <w:rPr>
          <w:rFonts w:ascii="Times New Roman" w:hAnsi="Times New Roman" w:cs="Times New Roman"/>
          <w:sz w:val="24"/>
          <w:szCs w:val="24"/>
        </w:rPr>
        <w:t xml:space="preserve"> by local brigade and residents, and </w:t>
      </w:r>
      <w:r w:rsidR="00AD239E">
        <w:rPr>
          <w:rFonts w:ascii="Times New Roman" w:hAnsi="Times New Roman" w:cs="Times New Roman"/>
          <w:sz w:val="24"/>
          <w:szCs w:val="24"/>
        </w:rPr>
        <w:t xml:space="preserve">that there was </w:t>
      </w:r>
      <w:r w:rsidRPr="00AF7422">
        <w:rPr>
          <w:rFonts w:ascii="Times New Roman" w:hAnsi="Times New Roman" w:cs="Times New Roman"/>
          <w:sz w:val="24"/>
          <w:szCs w:val="24"/>
        </w:rPr>
        <w:t xml:space="preserve">successful cooperation </w:t>
      </w:r>
      <w:r w:rsidR="00AD239E">
        <w:rPr>
          <w:rFonts w:ascii="Times New Roman" w:hAnsi="Times New Roman" w:cs="Times New Roman"/>
          <w:sz w:val="24"/>
          <w:szCs w:val="24"/>
        </w:rPr>
        <w:t>between</w:t>
      </w:r>
      <w:r w:rsidRPr="00AF7422">
        <w:rPr>
          <w:rFonts w:ascii="Times New Roman" w:hAnsi="Times New Roman" w:cs="Times New Roman"/>
          <w:sz w:val="24"/>
          <w:szCs w:val="24"/>
        </w:rPr>
        <w:t xml:space="preserve"> local brigade and residents to stop spot fires while still small. </w:t>
      </w:r>
    </w:p>
    <w:p w14:paraId="22852E53" w14:textId="77777777" w:rsidR="00AF7422" w:rsidRPr="00AF7422" w:rsidRDefault="00AF7422" w:rsidP="00AF7422">
      <w:pPr>
        <w:spacing w:after="0"/>
        <w:rPr>
          <w:rFonts w:ascii="Times New Roman" w:hAnsi="Times New Roman" w:cs="Times New Roman"/>
          <w:sz w:val="24"/>
          <w:szCs w:val="24"/>
        </w:rPr>
      </w:pPr>
    </w:p>
    <w:p w14:paraId="18971272" w14:textId="77777777" w:rsidR="00AF7422" w:rsidRPr="00AF7422" w:rsidRDefault="00AF7422" w:rsidP="00AF7422">
      <w:pPr>
        <w:spacing w:after="0"/>
        <w:rPr>
          <w:rFonts w:ascii="Times New Roman" w:hAnsi="Times New Roman" w:cs="Times New Roman"/>
          <w:sz w:val="24"/>
          <w:szCs w:val="24"/>
        </w:rPr>
      </w:pPr>
    </w:p>
    <w:sectPr w:rsidR="00AF7422" w:rsidRPr="00AF74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422"/>
    <w:rsid w:val="00516735"/>
    <w:rsid w:val="00563F9C"/>
    <w:rsid w:val="00AD239E"/>
    <w:rsid w:val="00AF7422"/>
    <w:rsid w:val="00C53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B842D"/>
  <w15:chartTrackingRefBased/>
  <w15:docId w15:val="{C2819FF4-C447-424A-8A9C-378DBB9E4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422"/>
  </w:style>
  <w:style w:type="paragraph" w:styleId="Heading3">
    <w:name w:val="heading 3"/>
    <w:basedOn w:val="Normal"/>
    <w:next w:val="Normal"/>
    <w:link w:val="Heading3Char"/>
    <w:uiPriority w:val="9"/>
    <w:unhideWhenUsed/>
    <w:qFormat/>
    <w:rsid w:val="00AF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F7422"/>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F742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AF7422"/>
    <w:rPr>
      <w:color w:val="0000FF"/>
      <w:u w:val="single"/>
    </w:rPr>
  </w:style>
  <w:style w:type="character" w:customStyle="1" w:styleId="2li3p">
    <w:name w:val="_2li3p"/>
    <w:basedOn w:val="DefaultParagraphFont"/>
    <w:rsid w:val="00AF7422"/>
  </w:style>
  <w:style w:type="character" w:styleId="HTMLCite">
    <w:name w:val="HTML Cite"/>
    <w:basedOn w:val="DefaultParagraphFont"/>
    <w:uiPriority w:val="99"/>
    <w:semiHidden/>
    <w:unhideWhenUsed/>
    <w:rsid w:val="00AF7422"/>
    <w:rPr>
      <w:i/>
      <w:iCs/>
    </w:rPr>
  </w:style>
  <w:style w:type="character" w:customStyle="1" w:styleId="30roc">
    <w:name w:val="_30roc"/>
    <w:basedOn w:val="DefaultParagraphFont"/>
    <w:rsid w:val="00AF7422"/>
  </w:style>
  <w:style w:type="paragraph" w:customStyle="1" w:styleId="3b7w-">
    <w:name w:val="_3b7w-"/>
    <w:basedOn w:val="Normal"/>
    <w:rsid w:val="00AF742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3xese">
    <w:name w:val="_3xese"/>
    <w:basedOn w:val="Normal"/>
    <w:rsid w:val="00AF742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h.com.au/politics/federal/the-fight-to-save-batlow-s-99-year-old-pub-20200107-p53pk4.html"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s://www.smh.com.au/politics/federal/defending-the-undefendable-how-batlow-was-saved-20200107-p53pkr.html" TargetMode="External"/><Relationship Id="rId9" Type="http://schemas.openxmlformats.org/officeDocument/2006/relationships/hyperlink" Target="https://www.smh.com.au/national/nsw/the-billionaire-whose-plan-helped-save-a-town-from-bushfire-20200108-p53pv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3</cp:revision>
  <dcterms:created xsi:type="dcterms:W3CDTF">2020-01-09T11:30:00Z</dcterms:created>
  <dcterms:modified xsi:type="dcterms:W3CDTF">2020-01-09T12:06:00Z</dcterms:modified>
</cp:coreProperties>
</file>